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6866" w14:textId="7B932C9A" w:rsidR="004C1483" w:rsidRPr="00EA16BE" w:rsidRDefault="004C1483" w:rsidP="0052481F">
      <w:pPr>
        <w:rPr>
          <w:b/>
          <w:color w:val="000000" w:themeColor="text1"/>
          <w:sz w:val="30"/>
          <w:szCs w:val="30"/>
        </w:rPr>
      </w:pPr>
      <w:r w:rsidRPr="00EA16BE">
        <w:rPr>
          <w:b/>
          <w:color w:val="000000" w:themeColor="text1"/>
          <w:sz w:val="30"/>
          <w:szCs w:val="30"/>
        </w:rPr>
        <w:t>Danielle K. Kilgo</w:t>
      </w:r>
      <w:r w:rsidR="00B06C3A" w:rsidRPr="00EA16BE">
        <w:rPr>
          <w:b/>
          <w:color w:val="000000" w:themeColor="text1"/>
          <w:sz w:val="30"/>
          <w:szCs w:val="30"/>
        </w:rPr>
        <w:t>, Ph.D.</w:t>
      </w:r>
    </w:p>
    <w:p w14:paraId="75D64EB0" w14:textId="6114AAE3" w:rsidR="00814FEC" w:rsidRPr="00A110C0" w:rsidRDefault="00A110C0" w:rsidP="0052481F">
      <w:pPr>
        <w:rPr>
          <w:i/>
          <w:iCs/>
          <w:color w:val="000000" w:themeColor="text1"/>
        </w:rPr>
      </w:pPr>
      <w:r w:rsidRPr="00A110C0">
        <w:rPr>
          <w:i/>
          <w:iCs/>
          <w:color w:val="000000" w:themeColor="text1"/>
        </w:rPr>
        <w:t>John &amp; Elizabeth Bates Cowles Professor of Journalism, Diversity and Equality</w:t>
      </w:r>
    </w:p>
    <w:p w14:paraId="513776E5" w14:textId="21635323" w:rsidR="00A110C0" w:rsidRDefault="00A110C0" w:rsidP="0052481F">
      <w:pPr>
        <w:rPr>
          <w:color w:val="000000" w:themeColor="text1"/>
        </w:rPr>
      </w:pPr>
      <w:r>
        <w:rPr>
          <w:color w:val="000000" w:themeColor="text1"/>
        </w:rPr>
        <w:t>Assistant Professor</w:t>
      </w:r>
    </w:p>
    <w:p w14:paraId="608DC834" w14:textId="7AFCD9AB" w:rsidR="00A110C0" w:rsidRDefault="00A110C0" w:rsidP="0052481F">
      <w:pPr>
        <w:rPr>
          <w:color w:val="000000" w:themeColor="text1"/>
        </w:rPr>
      </w:pPr>
      <w:r>
        <w:rPr>
          <w:color w:val="000000" w:themeColor="text1"/>
        </w:rPr>
        <w:t>Hubbard School of Journalism and Mass Communication</w:t>
      </w:r>
    </w:p>
    <w:p w14:paraId="5942353F" w14:textId="450C1134" w:rsidR="00A110C0" w:rsidRPr="000C3B63" w:rsidRDefault="00A110C0" w:rsidP="0052481F">
      <w:pPr>
        <w:rPr>
          <w:color w:val="000000" w:themeColor="text1"/>
        </w:rPr>
      </w:pPr>
      <w:r>
        <w:rPr>
          <w:color w:val="000000" w:themeColor="text1"/>
        </w:rPr>
        <w:t>The University of Minnesota, Twin Cities</w:t>
      </w:r>
    </w:p>
    <w:p w14:paraId="4ED4DB96" w14:textId="72AF81CD" w:rsidR="00DA20C1" w:rsidRPr="000C3B63" w:rsidRDefault="002C037A" w:rsidP="0052481F">
      <w:pPr>
        <w:rPr>
          <w:color w:val="000000" w:themeColor="text1"/>
        </w:rPr>
      </w:pPr>
      <w:r w:rsidRPr="000C3B63">
        <w:rPr>
          <w:color w:val="000000" w:themeColor="text1"/>
        </w:rPr>
        <w:t>dkilgo@</w:t>
      </w:r>
      <w:r w:rsidR="00A110C0">
        <w:rPr>
          <w:color w:val="000000" w:themeColor="text1"/>
        </w:rPr>
        <w:t>umn</w:t>
      </w:r>
      <w:r w:rsidRPr="000C3B63">
        <w:rPr>
          <w:color w:val="000000" w:themeColor="text1"/>
        </w:rPr>
        <w:t xml:space="preserve">.edu || (254) 744-0171 </w:t>
      </w:r>
      <w:r w:rsidR="00DA20C1" w:rsidRPr="000C3B63">
        <w:rPr>
          <w:color w:val="000000" w:themeColor="text1"/>
        </w:rPr>
        <w:t xml:space="preserve">|| www.daniellekilgo.com </w:t>
      </w:r>
    </w:p>
    <w:p w14:paraId="248EF4D3" w14:textId="77777777" w:rsidR="00AB4CCD" w:rsidRPr="000C3B63" w:rsidRDefault="00AB4CCD" w:rsidP="002E42CC">
      <w:pPr>
        <w:pBdr>
          <w:bottom w:val="single" w:sz="12" w:space="1" w:color="auto"/>
        </w:pBdr>
        <w:ind w:right="-720"/>
        <w:rPr>
          <w:b/>
          <w:color w:val="000000" w:themeColor="text1"/>
        </w:rPr>
      </w:pPr>
    </w:p>
    <w:p w14:paraId="70457F1F" w14:textId="72DBFFA1" w:rsidR="00F258F7" w:rsidRPr="000C3B63" w:rsidRDefault="00F258F7" w:rsidP="002E42CC">
      <w:pPr>
        <w:pBdr>
          <w:bottom w:val="single" w:sz="12" w:space="1" w:color="auto"/>
        </w:pBdr>
        <w:ind w:right="-72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Education</w:t>
      </w:r>
    </w:p>
    <w:p w14:paraId="043B89B2" w14:textId="77777777" w:rsidR="00CD44BB" w:rsidRPr="000C3B63" w:rsidRDefault="00CD44BB" w:rsidP="002E42CC">
      <w:pPr>
        <w:ind w:right="-720"/>
        <w:rPr>
          <w:color w:val="000000" w:themeColor="text1"/>
        </w:rPr>
      </w:pPr>
    </w:p>
    <w:p w14:paraId="42E706CD" w14:textId="77777777" w:rsidR="00135391" w:rsidRPr="000C3B63" w:rsidRDefault="00CD44BB" w:rsidP="00135391">
      <w:pPr>
        <w:pStyle w:val="DegreeDetails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Ph.D.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5391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Journalism, University of Texas, 2017</w:t>
      </w:r>
    </w:p>
    <w:p w14:paraId="0D5B8A45" w14:textId="4E9A3D79" w:rsidR="00406137" w:rsidRPr="000C3B63" w:rsidRDefault="00CF2D4E" w:rsidP="00343091">
      <w:pPr>
        <w:pStyle w:val="DegreeDetails"/>
        <w:spacing w:line="240" w:lineRule="auto"/>
        <w:ind w:left="720" w:right="-720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Dissertation: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895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Black, White, and B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lue: Media and audience frames from visual news coverage of police use of force and u</w:t>
      </w:r>
      <w:r w:rsidR="007C2857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nrest</w:t>
      </w:r>
    </w:p>
    <w:p w14:paraId="413B2DC6" w14:textId="29175708" w:rsidR="00343091" w:rsidRPr="000C3B63" w:rsidRDefault="00406137" w:rsidP="00406137">
      <w:pPr>
        <w:pStyle w:val="DegreeDetails"/>
        <w:spacing w:line="240" w:lineRule="auto"/>
        <w:ind w:left="720" w:right="-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Honors: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Association for Education on Journalism and Mass Communication Top Dissertation Award</w:t>
      </w:r>
      <w:r w:rsidR="007C2857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C2857"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Committee:</w:t>
      </w:r>
      <w:r w:rsidR="007C2857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Renita Coleman (chair), Thomas J. Johnson, </w:t>
      </w:r>
      <w:r w:rsidR="007C2857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Robert Jensen, Mary Bock, and Keisha Bentley-Edwards</w:t>
      </w:r>
    </w:p>
    <w:p w14:paraId="095149F2" w14:textId="77777777" w:rsidR="0035341F" w:rsidRPr="000C3B63" w:rsidRDefault="0035341F" w:rsidP="0035341F">
      <w:pPr>
        <w:pStyle w:val="DegreeDetails"/>
        <w:spacing w:line="240" w:lineRule="auto"/>
        <w:ind w:left="720" w:right="-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2B4768" w14:textId="77777777" w:rsidR="007C2857" w:rsidRPr="000C3B63" w:rsidRDefault="00CD44BB" w:rsidP="007C2857">
      <w:pPr>
        <w:pStyle w:val="DegreeDetails"/>
        <w:spacing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M.A. </w:t>
      </w:r>
      <w:r w:rsidR="00135391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Journalism, Public Relations and New Media, Baylor University, 2013</w:t>
      </w:r>
      <w:r w:rsidR="007C2857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8E0601" w14:textId="6936031D" w:rsidR="00135391" w:rsidRPr="000C3B63" w:rsidRDefault="007C2857" w:rsidP="007C2857">
      <w:pPr>
        <w:pStyle w:val="DegreeDetails"/>
        <w:spacing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Thesis: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Interactive Documentaries and Audience Reception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Committee: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 Moody-Ramirez (chair); Sara Stone; Corey Carbonara</w:t>
      </w:r>
    </w:p>
    <w:p w14:paraId="351ED702" w14:textId="77777777" w:rsidR="007C2857" w:rsidRPr="000C3B63" w:rsidRDefault="007C2857" w:rsidP="00135391">
      <w:pPr>
        <w:pStyle w:val="DegreeDetails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986A6" w14:textId="018D38B2" w:rsidR="00135391" w:rsidRPr="000C3B63" w:rsidRDefault="00CD44BB" w:rsidP="00135391">
      <w:pPr>
        <w:pStyle w:val="DegreeDetails"/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B.A.</w:t>
      </w:r>
      <w:r w:rsidR="004C1483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Journalism &amp; Public Relations, Baylor University</w:t>
      </w:r>
      <w:r w:rsidR="00BC057C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2008</w:t>
      </w:r>
    </w:p>
    <w:p w14:paraId="799CEAAF" w14:textId="77777777" w:rsidR="00CD44BB" w:rsidRPr="000C3B63" w:rsidRDefault="00CD44BB" w:rsidP="002E42CC">
      <w:pPr>
        <w:ind w:right="-720"/>
        <w:rPr>
          <w:color w:val="000000" w:themeColor="text1"/>
        </w:rPr>
      </w:pPr>
    </w:p>
    <w:p w14:paraId="77664F2A" w14:textId="680D6FB3" w:rsidR="00F258F7" w:rsidRPr="000C3B63" w:rsidRDefault="00774487" w:rsidP="00F258F7">
      <w:pPr>
        <w:pBdr>
          <w:bottom w:val="single" w:sz="12" w:space="1" w:color="auto"/>
        </w:pBdr>
        <w:ind w:right="-72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Academic Positions</w:t>
      </w:r>
    </w:p>
    <w:p w14:paraId="701503D9" w14:textId="77777777" w:rsidR="00A574CD" w:rsidRPr="000C3B63" w:rsidRDefault="00A574CD" w:rsidP="00A574CD">
      <w:pPr>
        <w:pStyle w:val="ListBullet"/>
        <w:numPr>
          <w:ilvl w:val="0"/>
          <w:numId w:val="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0396D2" w14:textId="7EF999E9" w:rsidR="00BD46F6" w:rsidRDefault="00BD46F6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John and Elizabeth Bates Cowles Professor of Journalism, Diversity, and Equality</w:t>
      </w:r>
    </w:p>
    <w:p w14:paraId="274AB989" w14:textId="071102DB" w:rsidR="00BD46F6" w:rsidRDefault="00BD46F6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Assistant Professor, June 2020</w:t>
      </w:r>
    </w:p>
    <w:p w14:paraId="453D4713" w14:textId="612C132F" w:rsidR="00BD46F6" w:rsidRDefault="00BD46F6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University of Minnesota, Hubbard School of Journalism and Mass Communication</w:t>
      </w:r>
    </w:p>
    <w:p w14:paraId="6299EC93" w14:textId="1246913E" w:rsidR="00A574CD" w:rsidRPr="000C3B63" w:rsidRDefault="00A574CD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Assistant Professor, Indiana University, The Media School, Fall 2017 – </w:t>
      </w:r>
      <w:r w:rsidR="00D0573B">
        <w:rPr>
          <w:rFonts w:ascii="Times New Roman" w:hAnsi="Times New Roman" w:cs="Times New Roman"/>
          <w:color w:val="000000" w:themeColor="text1"/>
          <w:sz w:val="24"/>
          <w:szCs w:val="24"/>
        </w:rPr>
        <w:t>Spring 2020</w:t>
      </w:r>
    </w:p>
    <w:p w14:paraId="71129E7B" w14:textId="63B6EF32" w:rsidR="00C060F6" w:rsidRPr="000C3B63" w:rsidRDefault="00670DB8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0F6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Fellow, Center for Computer-Mediated Communication, </w:t>
      </w:r>
      <w:r w:rsidR="0017564E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7906C6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0573B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14:paraId="49CDA3D2" w14:textId="093ED2BC" w:rsidR="00C060F6" w:rsidRPr="000C3B63" w:rsidRDefault="00670DB8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0F6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Affiliate, Center for Research on Race and Ethnicity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Society</w:t>
      </w:r>
      <w:r w:rsidR="0017564E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2018</w:t>
      </w:r>
      <w:r w:rsidR="007906C6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0573B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14:paraId="406B0C20" w14:textId="29A978E1" w:rsidR="00C060F6" w:rsidRPr="000C3B63" w:rsidRDefault="00C060F6" w:rsidP="00670DB8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left="72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Affiliate, College of Arts and Sciences Undergraduate Research Experience</w:t>
      </w:r>
      <w:r w:rsidR="0017564E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2018</w:t>
      </w:r>
      <w:r w:rsidR="003B4E97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0573B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14:paraId="55E8EB36" w14:textId="4615A901" w:rsidR="00A574CD" w:rsidRPr="000C3B63" w:rsidRDefault="00A574CD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Instructor, University of Mary Hardin-Baylor, College of Communications, Fall 2016</w:t>
      </w:r>
    </w:p>
    <w:p w14:paraId="4BABAC81" w14:textId="685011BD" w:rsidR="00A574CD" w:rsidRPr="000C3B63" w:rsidRDefault="00A574CD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Teaching Assistant, University of Texas at Austin, School of Journalism, 2013 –2016</w:t>
      </w:r>
    </w:p>
    <w:p w14:paraId="1405A7B5" w14:textId="77777777" w:rsidR="00A574CD" w:rsidRPr="000C3B63" w:rsidRDefault="00A574CD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Research Assistant, University of Texas at Austin, 2014 – 2015</w:t>
      </w:r>
    </w:p>
    <w:p w14:paraId="6CC6C958" w14:textId="11BA1BCA" w:rsidR="00106906" w:rsidRPr="000C3B63" w:rsidRDefault="00A574CD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Research Assistant, Jasper, Texas Study, Baylor University 2012 –2013</w:t>
      </w:r>
    </w:p>
    <w:p w14:paraId="1ACAADDB" w14:textId="77777777" w:rsidR="00106906" w:rsidRPr="000C3B63" w:rsidRDefault="00106906" w:rsidP="004D33D1">
      <w:pPr>
        <w:ind w:right="-720"/>
        <w:rPr>
          <w:color w:val="000000" w:themeColor="text1"/>
        </w:rPr>
      </w:pPr>
    </w:p>
    <w:p w14:paraId="6C7C775C" w14:textId="59F65F9A" w:rsidR="00106906" w:rsidRPr="000C3B63" w:rsidRDefault="00106906" w:rsidP="00106906">
      <w:pPr>
        <w:pBdr>
          <w:bottom w:val="single" w:sz="12" w:space="1" w:color="auto"/>
        </w:pBdr>
        <w:ind w:right="-72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Grants</w:t>
      </w:r>
    </w:p>
    <w:p w14:paraId="5875E2E5" w14:textId="77777777" w:rsidR="004B0BA8" w:rsidRDefault="004B0BA8" w:rsidP="00106906">
      <w:pPr>
        <w:pBdr>
          <w:bottom w:val="single" w:sz="12" w:space="1" w:color="auto"/>
        </w:pBdr>
        <w:ind w:right="-90"/>
        <w:rPr>
          <w:i/>
          <w:color w:val="000000" w:themeColor="text1"/>
        </w:rPr>
      </w:pPr>
    </w:p>
    <w:p w14:paraId="604F4218" w14:textId="77777777" w:rsidR="00F63B37" w:rsidRDefault="00F63B37" w:rsidP="00F63B37">
      <w:pPr>
        <w:pBdr>
          <w:bottom w:val="single" w:sz="12" w:space="1" w:color="auto"/>
        </w:pBdr>
        <w:ind w:right="-9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2019 Knight Foundation Grant </w:t>
      </w:r>
    </w:p>
    <w:p w14:paraId="5BA78AD4" w14:textId="77777777" w:rsidR="00F63B37" w:rsidRPr="004B0BA8" w:rsidRDefault="00F63B37" w:rsidP="00F63B37">
      <w:pPr>
        <w:pBdr>
          <w:bottom w:val="single" w:sz="12" w:space="1" w:color="auto"/>
        </w:pBdr>
        <w:ind w:right="-90"/>
        <w:rPr>
          <w:iCs/>
          <w:color w:val="000000" w:themeColor="text1"/>
        </w:rPr>
      </w:pPr>
      <w:r w:rsidRPr="004B0BA8">
        <w:rPr>
          <w:iCs/>
          <w:color w:val="000000" w:themeColor="text1"/>
        </w:rPr>
        <w:t xml:space="preserve">External Proposal, </w:t>
      </w:r>
      <w:r>
        <w:rPr>
          <w:iCs/>
          <w:color w:val="000000" w:themeColor="text1"/>
        </w:rPr>
        <w:t>Affiliated/</w:t>
      </w:r>
      <w:r w:rsidRPr="004B0BA8">
        <w:rPr>
          <w:iCs/>
          <w:color w:val="000000" w:themeColor="text1"/>
        </w:rPr>
        <w:t>Key Personnel</w:t>
      </w:r>
    </w:p>
    <w:p w14:paraId="4585C760" w14:textId="07E55986" w:rsidR="00F63B37" w:rsidRPr="004B0BA8" w:rsidRDefault="00F63B37" w:rsidP="00F63B37">
      <w:pPr>
        <w:pBdr>
          <w:bottom w:val="single" w:sz="12" w:space="1" w:color="auto"/>
        </w:pBdr>
        <w:ind w:right="-90"/>
        <w:rPr>
          <w:iCs/>
          <w:color w:val="000000" w:themeColor="text1"/>
        </w:rPr>
      </w:pPr>
      <w:r w:rsidRPr="004B0BA8">
        <w:rPr>
          <w:iCs/>
          <w:color w:val="000000" w:themeColor="text1"/>
        </w:rPr>
        <w:t xml:space="preserve">Technology’s Impact </w:t>
      </w:r>
      <w:r>
        <w:rPr>
          <w:iCs/>
          <w:color w:val="000000" w:themeColor="text1"/>
        </w:rPr>
        <w:t>o</w:t>
      </w:r>
      <w:r w:rsidRPr="004B0BA8">
        <w:rPr>
          <w:iCs/>
          <w:color w:val="000000" w:themeColor="text1"/>
        </w:rPr>
        <w:t>n Democracy</w:t>
      </w:r>
      <w:r>
        <w:rPr>
          <w:iCs/>
          <w:color w:val="000000" w:themeColor="text1"/>
        </w:rPr>
        <w:t>, Funded: $3,000,000</w:t>
      </w:r>
      <w:r w:rsidRPr="004B0BA8">
        <w:rPr>
          <w:iCs/>
          <w:color w:val="000000" w:themeColor="text1"/>
        </w:rPr>
        <w:t xml:space="preserve"> </w:t>
      </w:r>
    </w:p>
    <w:p w14:paraId="297D936E" w14:textId="77777777" w:rsidR="001115C5" w:rsidRDefault="001115C5" w:rsidP="00106906">
      <w:pPr>
        <w:pBdr>
          <w:bottom w:val="single" w:sz="12" w:space="1" w:color="auto"/>
        </w:pBdr>
        <w:ind w:right="-90"/>
        <w:rPr>
          <w:i/>
          <w:color w:val="000000" w:themeColor="text1"/>
        </w:rPr>
      </w:pPr>
    </w:p>
    <w:p w14:paraId="7605A19F" w14:textId="15CE6175" w:rsidR="00F17742" w:rsidRDefault="00F17742" w:rsidP="00106906">
      <w:pPr>
        <w:pBdr>
          <w:bottom w:val="single" w:sz="12" w:space="1" w:color="auto"/>
        </w:pBdr>
        <w:ind w:right="-90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2019 Kemp Teaching Development Grant</w:t>
      </w:r>
    </w:p>
    <w:p w14:paraId="538B9654" w14:textId="48843300" w:rsidR="00F17742" w:rsidRDefault="00F17742" w:rsidP="00106906">
      <w:pPr>
        <w:pBdr>
          <w:bottom w:val="single" w:sz="12" w:space="1" w:color="auto"/>
        </w:pBdr>
        <w:ind w:right="-90"/>
        <w:rPr>
          <w:color w:val="000000" w:themeColor="text1"/>
        </w:rPr>
      </w:pPr>
      <w:r w:rsidRPr="00F17742">
        <w:rPr>
          <w:color w:val="000000" w:themeColor="text1"/>
        </w:rPr>
        <w:t>Internal Proposal</w:t>
      </w:r>
      <w:r>
        <w:rPr>
          <w:color w:val="000000" w:themeColor="text1"/>
        </w:rPr>
        <w:t>, PI</w:t>
      </w:r>
    </w:p>
    <w:p w14:paraId="43C35AC4" w14:textId="03C65469" w:rsidR="004B0BA8" w:rsidRPr="002D7393" w:rsidRDefault="00F17742" w:rsidP="00106906">
      <w:pPr>
        <w:pBdr>
          <w:bottom w:val="single" w:sz="12" w:space="1" w:color="auto"/>
        </w:pBdr>
        <w:ind w:right="-90"/>
        <w:rPr>
          <w:color w:val="000000" w:themeColor="text1"/>
        </w:rPr>
      </w:pPr>
      <w:r>
        <w:rPr>
          <w:color w:val="000000" w:themeColor="text1"/>
        </w:rPr>
        <w:t>Social Media &amp; Virality, Funded: $8,000</w:t>
      </w:r>
    </w:p>
    <w:p w14:paraId="3E6B109D" w14:textId="77777777" w:rsidR="00F63B37" w:rsidRDefault="00F63B37" w:rsidP="00106906">
      <w:pPr>
        <w:pBdr>
          <w:bottom w:val="single" w:sz="12" w:space="1" w:color="auto"/>
        </w:pBdr>
        <w:ind w:right="-90"/>
        <w:rPr>
          <w:i/>
          <w:color w:val="000000" w:themeColor="text1"/>
        </w:rPr>
      </w:pPr>
    </w:p>
    <w:p w14:paraId="0DC88434" w14:textId="04A80F99" w:rsidR="00336E8B" w:rsidRPr="000C3B63" w:rsidRDefault="00336E8B" w:rsidP="00106906">
      <w:pPr>
        <w:pBdr>
          <w:bottom w:val="single" w:sz="12" w:space="1" w:color="auto"/>
        </w:pBdr>
        <w:ind w:right="-90"/>
        <w:rPr>
          <w:b/>
          <w:i/>
          <w:color w:val="000000" w:themeColor="text1"/>
        </w:rPr>
      </w:pPr>
      <w:r w:rsidRPr="000C3B63">
        <w:rPr>
          <w:i/>
          <w:color w:val="000000" w:themeColor="text1"/>
        </w:rPr>
        <w:t>2018</w:t>
      </w:r>
      <w:r w:rsidRPr="000C3B63">
        <w:rPr>
          <w:i/>
          <w:color w:val="000000" w:themeColor="text1"/>
        </w:rPr>
        <w:tab/>
        <w:t>Mass Communication &amp; Society Research Grant, AEJMC</w:t>
      </w:r>
      <w:r w:rsidRPr="000C3B63">
        <w:rPr>
          <w:i/>
          <w:color w:val="000000" w:themeColor="text1"/>
        </w:rPr>
        <w:tab/>
        <w:t xml:space="preserve"> </w:t>
      </w:r>
    </w:p>
    <w:p w14:paraId="0670696B" w14:textId="6C345987" w:rsidR="004035F2" w:rsidRPr="000C3B63" w:rsidRDefault="00F17742" w:rsidP="00F043AC">
      <w:pPr>
        <w:pBdr>
          <w:bottom w:val="single" w:sz="12" w:space="1" w:color="auto"/>
        </w:pBdr>
        <w:ind w:right="-90"/>
        <w:rPr>
          <w:color w:val="000000" w:themeColor="text1"/>
        </w:rPr>
      </w:pPr>
      <w:r>
        <w:rPr>
          <w:color w:val="000000" w:themeColor="text1"/>
        </w:rPr>
        <w:t xml:space="preserve">External Proposal, </w:t>
      </w:r>
      <w:r w:rsidR="004035F2" w:rsidRPr="000C3B63">
        <w:rPr>
          <w:color w:val="000000" w:themeColor="text1"/>
        </w:rPr>
        <w:t>Co-PI</w:t>
      </w:r>
    </w:p>
    <w:p w14:paraId="4626F1F9" w14:textId="3C5E3DAA" w:rsidR="00336E8B" w:rsidRPr="000C3B63" w:rsidRDefault="00336E8B" w:rsidP="00F043AC">
      <w:pPr>
        <w:pBdr>
          <w:bottom w:val="single" w:sz="12" w:space="1" w:color="auto"/>
        </w:pBdr>
        <w:ind w:right="-90"/>
        <w:rPr>
          <w:color w:val="000000" w:themeColor="text1"/>
        </w:rPr>
      </w:pPr>
      <w:r w:rsidRPr="000C3B63">
        <w:rPr>
          <w:color w:val="000000" w:themeColor="text1"/>
        </w:rPr>
        <w:t>News media effects, attitudes toward Black protest mov</w:t>
      </w:r>
      <w:r w:rsidR="00F043AC" w:rsidRPr="000C3B63">
        <w:rPr>
          <w:color w:val="000000" w:themeColor="text1"/>
        </w:rPr>
        <w:t xml:space="preserve">ements and the intersections of </w:t>
      </w:r>
      <w:r w:rsidRPr="000C3B63">
        <w:rPr>
          <w:color w:val="000000" w:themeColor="text1"/>
        </w:rPr>
        <w:t>injustice, Co-PI</w:t>
      </w:r>
      <w:r w:rsidR="00F043AC" w:rsidRPr="000C3B63">
        <w:rPr>
          <w:color w:val="000000" w:themeColor="text1"/>
        </w:rPr>
        <w:t xml:space="preserve">, </w:t>
      </w:r>
      <w:r w:rsidRPr="000C3B63">
        <w:rPr>
          <w:color w:val="000000" w:themeColor="text1"/>
        </w:rPr>
        <w:t>Funded: $10,000</w:t>
      </w:r>
    </w:p>
    <w:p w14:paraId="54AB6BBE" w14:textId="77777777" w:rsidR="00336E8B" w:rsidRPr="000C3B63" w:rsidRDefault="00336E8B" w:rsidP="00106906">
      <w:pPr>
        <w:pBdr>
          <w:bottom w:val="single" w:sz="12" w:space="1" w:color="auto"/>
        </w:pBdr>
        <w:ind w:left="360" w:right="-90" w:hanging="360"/>
        <w:rPr>
          <w:color w:val="000000" w:themeColor="text1"/>
        </w:rPr>
      </w:pPr>
    </w:p>
    <w:p w14:paraId="7B63951F" w14:textId="77777777" w:rsidR="00336E8B" w:rsidRPr="000C3B63" w:rsidRDefault="00336E8B" w:rsidP="00106906">
      <w:pPr>
        <w:pBdr>
          <w:bottom w:val="single" w:sz="12" w:space="1" w:color="auto"/>
        </w:pBdr>
        <w:ind w:left="360" w:right="-90" w:hanging="360"/>
        <w:rPr>
          <w:i/>
          <w:color w:val="000000" w:themeColor="text1"/>
        </w:rPr>
      </w:pPr>
      <w:r w:rsidRPr="000C3B63">
        <w:rPr>
          <w:i/>
          <w:color w:val="000000" w:themeColor="text1"/>
        </w:rPr>
        <w:t>2018</w:t>
      </w:r>
      <w:r w:rsidRPr="000C3B63">
        <w:rPr>
          <w:i/>
          <w:color w:val="000000" w:themeColor="text1"/>
        </w:rPr>
        <w:tab/>
        <w:t>Emerging Scholars Grant, AEJMC</w:t>
      </w:r>
      <w:r w:rsidRPr="000C3B63">
        <w:rPr>
          <w:i/>
          <w:color w:val="000000" w:themeColor="text1"/>
        </w:rPr>
        <w:tab/>
      </w:r>
      <w:r w:rsidRPr="000C3B63">
        <w:rPr>
          <w:i/>
          <w:color w:val="000000" w:themeColor="text1"/>
        </w:rPr>
        <w:tab/>
      </w:r>
      <w:r w:rsidRPr="000C3B63">
        <w:rPr>
          <w:i/>
          <w:color w:val="000000" w:themeColor="text1"/>
        </w:rPr>
        <w:tab/>
      </w:r>
      <w:r w:rsidRPr="000C3B63">
        <w:rPr>
          <w:i/>
          <w:color w:val="000000" w:themeColor="text1"/>
        </w:rPr>
        <w:tab/>
        <w:t xml:space="preserve">           </w:t>
      </w:r>
      <w:r w:rsidRPr="000C3B63">
        <w:rPr>
          <w:i/>
          <w:color w:val="000000" w:themeColor="text1"/>
        </w:rPr>
        <w:tab/>
        <w:t xml:space="preserve"> </w:t>
      </w:r>
    </w:p>
    <w:p w14:paraId="5570B0A4" w14:textId="3B7FC1ED" w:rsidR="004035F2" w:rsidRPr="000C3B63" w:rsidRDefault="00F17742" w:rsidP="00F043AC">
      <w:pPr>
        <w:pBdr>
          <w:bottom w:val="single" w:sz="12" w:space="1" w:color="auto"/>
        </w:pBdr>
        <w:ind w:left="360" w:right="-90" w:hanging="360"/>
        <w:rPr>
          <w:color w:val="000000" w:themeColor="text1"/>
        </w:rPr>
      </w:pPr>
      <w:r>
        <w:rPr>
          <w:color w:val="000000" w:themeColor="text1"/>
        </w:rPr>
        <w:t>External</w:t>
      </w:r>
      <w:r w:rsidR="002D52B2">
        <w:rPr>
          <w:color w:val="000000" w:themeColor="text1"/>
        </w:rPr>
        <w:t xml:space="preserve"> Proposal</w:t>
      </w:r>
      <w:r>
        <w:rPr>
          <w:color w:val="000000" w:themeColor="text1"/>
        </w:rPr>
        <w:t xml:space="preserve">, </w:t>
      </w:r>
      <w:r w:rsidR="004035F2" w:rsidRPr="000C3B63">
        <w:rPr>
          <w:color w:val="000000" w:themeColor="text1"/>
        </w:rPr>
        <w:t xml:space="preserve">Co-PI </w:t>
      </w:r>
    </w:p>
    <w:p w14:paraId="4F16EF54" w14:textId="77777777" w:rsidR="002D52B2" w:rsidRDefault="00336E8B" w:rsidP="002D52B2">
      <w:pPr>
        <w:pBdr>
          <w:bottom w:val="single" w:sz="12" w:space="1" w:color="auto"/>
        </w:pBdr>
        <w:ind w:left="360" w:right="-90" w:hanging="360"/>
        <w:rPr>
          <w:color w:val="000000" w:themeColor="text1"/>
        </w:rPr>
      </w:pPr>
      <w:r w:rsidRPr="000C3B63">
        <w:rPr>
          <w:color w:val="000000" w:themeColor="text1"/>
        </w:rPr>
        <w:t>Disrupting the Protest Paradigm, Co-PI</w:t>
      </w:r>
      <w:r w:rsidR="00F043AC" w:rsidRPr="000C3B63">
        <w:rPr>
          <w:color w:val="000000" w:themeColor="text1"/>
        </w:rPr>
        <w:t xml:space="preserve">, </w:t>
      </w:r>
      <w:r w:rsidRPr="000C3B63">
        <w:rPr>
          <w:color w:val="000000" w:themeColor="text1"/>
        </w:rPr>
        <w:t>Funded $3,500</w:t>
      </w:r>
    </w:p>
    <w:p w14:paraId="12898A71" w14:textId="77777777" w:rsidR="002D52B2" w:rsidRDefault="002D52B2" w:rsidP="002D52B2">
      <w:pPr>
        <w:pBdr>
          <w:bottom w:val="single" w:sz="12" w:space="1" w:color="auto"/>
        </w:pBdr>
        <w:ind w:left="360" w:right="-90" w:hanging="360"/>
        <w:rPr>
          <w:color w:val="000000" w:themeColor="text1"/>
        </w:rPr>
      </w:pPr>
    </w:p>
    <w:p w14:paraId="7DFCD21D" w14:textId="7A1A1718" w:rsidR="002D52B2" w:rsidRDefault="002D52B2" w:rsidP="002D52B2">
      <w:pPr>
        <w:pBdr>
          <w:bottom w:val="single" w:sz="12" w:space="1" w:color="auto"/>
        </w:pBdr>
        <w:ind w:left="720" w:right="-90" w:hanging="720"/>
        <w:rPr>
          <w:i/>
          <w:color w:val="000000" w:themeColor="text1"/>
        </w:rPr>
      </w:pPr>
      <w:r>
        <w:rPr>
          <w:color w:val="000000" w:themeColor="text1"/>
        </w:rPr>
        <w:t xml:space="preserve">2016 </w:t>
      </w:r>
      <w:r>
        <w:rPr>
          <w:color w:val="000000" w:themeColor="text1"/>
        </w:rPr>
        <w:tab/>
      </w:r>
      <w:r w:rsidRPr="002D52B2">
        <w:rPr>
          <w:i/>
          <w:iCs/>
          <w:color w:val="000000" w:themeColor="text1"/>
        </w:rPr>
        <w:t xml:space="preserve">Mary Gardner Graduate Research </w:t>
      </w:r>
      <w:r>
        <w:rPr>
          <w:i/>
          <w:iCs/>
          <w:color w:val="000000" w:themeColor="text1"/>
        </w:rPr>
        <w:t>Grant</w:t>
      </w:r>
      <w:r w:rsidRPr="000C3B63">
        <w:rPr>
          <w:color w:val="000000" w:themeColor="text1"/>
        </w:rPr>
        <w:t xml:space="preserve">, </w:t>
      </w:r>
      <w:r>
        <w:rPr>
          <w:i/>
          <w:color w:val="000000" w:themeColor="text1"/>
        </w:rPr>
        <w:t>AEJMC</w:t>
      </w:r>
    </w:p>
    <w:p w14:paraId="5A018E4F" w14:textId="2DCF50AF" w:rsidR="002D52B2" w:rsidRDefault="002D52B2" w:rsidP="002D52B2">
      <w:pPr>
        <w:pBdr>
          <w:bottom w:val="single" w:sz="12" w:space="1" w:color="auto"/>
        </w:pBdr>
        <w:ind w:left="720" w:right="-90" w:hanging="720"/>
        <w:rPr>
          <w:color w:val="000000" w:themeColor="text1"/>
        </w:rPr>
      </w:pPr>
      <w:r>
        <w:rPr>
          <w:color w:val="000000" w:themeColor="text1"/>
        </w:rPr>
        <w:t>External Proposal, PI</w:t>
      </w:r>
    </w:p>
    <w:p w14:paraId="2DE05E32" w14:textId="6D6FE5DC" w:rsidR="002D52B2" w:rsidRPr="000C3B63" w:rsidRDefault="002D52B2" w:rsidP="00670DB8">
      <w:pPr>
        <w:pBdr>
          <w:bottom w:val="single" w:sz="12" w:space="1" w:color="auto"/>
        </w:pBdr>
        <w:ind w:left="720" w:right="-90" w:hanging="720"/>
        <w:rPr>
          <w:color w:val="000000" w:themeColor="text1"/>
        </w:rPr>
      </w:pPr>
      <w:r>
        <w:rPr>
          <w:color w:val="000000" w:themeColor="text1"/>
        </w:rPr>
        <w:t>Representation of Black Women, PI, Funded $500</w:t>
      </w:r>
      <w:r>
        <w:rPr>
          <w:color w:val="000000" w:themeColor="text1"/>
        </w:rPr>
        <w:tab/>
      </w:r>
    </w:p>
    <w:p w14:paraId="7712BB7E" w14:textId="77777777" w:rsidR="00106906" w:rsidRPr="000C3B63" w:rsidRDefault="00106906" w:rsidP="00106906">
      <w:pPr>
        <w:pBdr>
          <w:bottom w:val="single" w:sz="12" w:space="1" w:color="auto"/>
        </w:pBdr>
        <w:ind w:left="360" w:right="-90" w:hanging="360"/>
        <w:rPr>
          <w:color w:val="000000" w:themeColor="text1"/>
        </w:rPr>
      </w:pPr>
    </w:p>
    <w:p w14:paraId="4C8017C0" w14:textId="5CF53D08" w:rsidR="00106906" w:rsidRPr="000C3B63" w:rsidRDefault="00071B04" w:rsidP="00FB080F">
      <w:pPr>
        <w:pBdr>
          <w:bottom w:val="single" w:sz="12" w:space="1" w:color="auto"/>
        </w:pBdr>
        <w:ind w:left="360" w:right="-90" w:hanging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Peer-Reviewed </w:t>
      </w:r>
      <w:r w:rsidR="00106906" w:rsidRPr="000C3B63">
        <w:rPr>
          <w:b/>
          <w:color w:val="000000" w:themeColor="text1"/>
        </w:rPr>
        <w:t>Publications</w:t>
      </w:r>
    </w:p>
    <w:p w14:paraId="2B3A7203" w14:textId="77777777" w:rsidR="00FA51BB" w:rsidRPr="00131657" w:rsidRDefault="00FA51BB" w:rsidP="00FA51BB">
      <w:pPr>
        <w:ind w:left="720" w:hanging="720"/>
        <w:contextualSpacing/>
        <w:outlineLvl w:val="0"/>
        <w:rPr>
          <w:b/>
          <w:bCs/>
          <w:color w:val="000000" w:themeColor="text1"/>
        </w:rPr>
      </w:pPr>
    </w:p>
    <w:p w14:paraId="1A7EA8ED" w14:textId="558938B3" w:rsidR="00F70D98" w:rsidRPr="00F70D98" w:rsidRDefault="00F70D98" w:rsidP="00F70D98">
      <w:pPr>
        <w:ind w:left="360" w:hanging="360"/>
        <w:rPr>
          <w:rStyle w:val="color14"/>
          <w:color w:val="000000" w:themeColor="text1"/>
        </w:rPr>
      </w:pPr>
      <w:r>
        <w:rPr>
          <w:rStyle w:val="color14"/>
          <w:color w:val="000000" w:themeColor="text1"/>
        </w:rPr>
        <w:t xml:space="preserve">Harlow, S., </w:t>
      </w:r>
      <w:r w:rsidRPr="00D149A1">
        <w:rPr>
          <w:rStyle w:val="color14"/>
          <w:b/>
          <w:bCs/>
          <w:color w:val="000000" w:themeColor="text1"/>
        </w:rPr>
        <w:t>Kilgo, D.K.,</w:t>
      </w:r>
      <w:r>
        <w:rPr>
          <w:rStyle w:val="color14"/>
          <w:color w:val="000000" w:themeColor="text1"/>
        </w:rPr>
        <w:t xml:space="preserve"> García Perdomo, V. &amp; Salaverría, R. (</w:t>
      </w:r>
      <w:r w:rsidR="0060746C">
        <w:rPr>
          <w:rStyle w:val="color14"/>
          <w:color w:val="000000" w:themeColor="text1"/>
        </w:rPr>
        <w:t>2020</w:t>
      </w:r>
      <w:r>
        <w:rPr>
          <w:rStyle w:val="color14"/>
          <w:color w:val="000000" w:themeColor="text1"/>
        </w:rPr>
        <w:t xml:space="preserve">). Is the whole world watching? Building a typology of Protest Coverage on social media from around the world. </w:t>
      </w:r>
      <w:r>
        <w:rPr>
          <w:rStyle w:val="color14"/>
          <w:i/>
          <w:iCs/>
          <w:color w:val="000000" w:themeColor="text1"/>
        </w:rPr>
        <w:t>Journalism Studies</w:t>
      </w:r>
      <w:r w:rsidR="00BD46F6">
        <w:rPr>
          <w:rStyle w:val="color14"/>
          <w:i/>
          <w:iCs/>
          <w:color w:val="000000" w:themeColor="text1"/>
        </w:rPr>
        <w:t xml:space="preserve">. </w:t>
      </w:r>
    </w:p>
    <w:p w14:paraId="4AC3A227" w14:textId="77777777" w:rsidR="00F70D98" w:rsidRDefault="00F70D98" w:rsidP="002D7393">
      <w:pPr>
        <w:ind w:left="450" w:hanging="450"/>
        <w:rPr>
          <w:rStyle w:val="color14"/>
          <w:b/>
          <w:color w:val="000000" w:themeColor="text1"/>
        </w:rPr>
      </w:pPr>
    </w:p>
    <w:p w14:paraId="02609946" w14:textId="56FB7FC2" w:rsidR="002D7393" w:rsidRPr="002D7393" w:rsidRDefault="00131657" w:rsidP="00F70D98">
      <w:pPr>
        <w:ind w:left="360" w:hanging="360"/>
      </w:pPr>
      <w:r w:rsidRPr="00131657">
        <w:rPr>
          <w:rStyle w:val="color14"/>
          <w:b/>
          <w:color w:val="000000" w:themeColor="text1"/>
        </w:rPr>
        <w:t>Kilgo, D.K.</w:t>
      </w:r>
      <w:r w:rsidRPr="00131657">
        <w:rPr>
          <w:rStyle w:val="color14"/>
          <w:color w:val="000000" w:themeColor="text1"/>
        </w:rPr>
        <w:t xml:space="preserve"> &amp; </w:t>
      </w:r>
      <w:r w:rsidRPr="00131657">
        <w:rPr>
          <w:color w:val="000000" w:themeColor="text1"/>
        </w:rPr>
        <w:t>Mourão</w:t>
      </w:r>
      <w:r w:rsidRPr="00131657">
        <w:rPr>
          <w:rStyle w:val="color14"/>
          <w:color w:val="000000" w:themeColor="text1"/>
        </w:rPr>
        <w:t>, R. R. (</w:t>
      </w:r>
      <w:r w:rsidR="00791FAC">
        <w:rPr>
          <w:rStyle w:val="color14"/>
          <w:color w:val="000000" w:themeColor="text1"/>
        </w:rPr>
        <w:t>2019</w:t>
      </w:r>
      <w:r w:rsidRPr="00131657">
        <w:rPr>
          <w:rStyle w:val="color14"/>
          <w:color w:val="000000" w:themeColor="text1"/>
        </w:rPr>
        <w:t xml:space="preserve">). </w:t>
      </w:r>
      <w:r w:rsidRPr="00131657">
        <w:t>Media Effects and Marginalized Ideas:</w:t>
      </w:r>
      <w:r w:rsidR="00730AC3">
        <w:t xml:space="preserve"> </w:t>
      </w:r>
      <w:r w:rsidRPr="00131657">
        <w:t>Relationships Among Media Consumption and Support for Black Lives Matter</w:t>
      </w:r>
      <w:r>
        <w:t xml:space="preserve">. </w:t>
      </w:r>
      <w:r>
        <w:rPr>
          <w:i/>
        </w:rPr>
        <w:t xml:space="preserve">The International Journal of </w:t>
      </w:r>
      <w:r w:rsidRPr="002D7393">
        <w:rPr>
          <w:i/>
        </w:rPr>
        <w:t>Communication</w:t>
      </w:r>
      <w:r w:rsidR="002D7393">
        <w:rPr>
          <w:i/>
        </w:rPr>
        <w:t>,</w:t>
      </w:r>
      <w:r w:rsidRPr="002D7393">
        <w:rPr>
          <w:i/>
        </w:rPr>
        <w:t xml:space="preserve"> </w:t>
      </w:r>
      <w:r w:rsidR="002D7393" w:rsidRPr="002D7393">
        <w:rPr>
          <w:i/>
          <w:iCs/>
        </w:rPr>
        <w:t>13</w:t>
      </w:r>
      <w:r w:rsidR="00C61E4A">
        <w:t>,</w:t>
      </w:r>
      <w:r w:rsidR="002D7393" w:rsidRPr="002D7393">
        <w:t xml:space="preserve"> 4287–4305</w:t>
      </w:r>
      <w:r w:rsidR="002D7393">
        <w:rPr>
          <w:rFonts w:ascii="Verdana" w:hAnsi="Verdana"/>
          <w:sz w:val="16"/>
          <w:szCs w:val="16"/>
        </w:rPr>
        <w:t>.</w:t>
      </w:r>
    </w:p>
    <w:p w14:paraId="0B1A6538" w14:textId="2F4B0A2B" w:rsidR="00131657" w:rsidRDefault="00131657" w:rsidP="002D7393">
      <w:pPr>
        <w:rPr>
          <w:rStyle w:val="color14"/>
          <w:b/>
          <w:color w:val="000000" w:themeColor="text1"/>
        </w:rPr>
      </w:pPr>
    </w:p>
    <w:p w14:paraId="43B384FB" w14:textId="72DDEE46" w:rsidR="005D6C1A" w:rsidRPr="002F52AC" w:rsidRDefault="005D6C1A" w:rsidP="002F52AC">
      <w:pPr>
        <w:ind w:left="450" w:hanging="450"/>
        <w:rPr>
          <w:rStyle w:val="color14"/>
        </w:rPr>
      </w:pPr>
      <w:r w:rsidRPr="000C3B63">
        <w:rPr>
          <w:rStyle w:val="color14"/>
          <w:b/>
          <w:color w:val="000000" w:themeColor="text1"/>
        </w:rPr>
        <w:t xml:space="preserve">Kilgo, D. K. </w:t>
      </w:r>
      <w:r w:rsidRPr="000C3B63">
        <w:rPr>
          <w:rStyle w:val="color14"/>
          <w:color w:val="000000" w:themeColor="text1"/>
        </w:rPr>
        <w:t>&amp; Harlow, S. (</w:t>
      </w:r>
      <w:r w:rsidR="00457BD0">
        <w:rPr>
          <w:rStyle w:val="color14"/>
          <w:color w:val="000000" w:themeColor="text1"/>
        </w:rPr>
        <w:t>2019</w:t>
      </w:r>
      <w:r w:rsidRPr="000C3B63">
        <w:rPr>
          <w:rStyle w:val="color14"/>
          <w:color w:val="000000" w:themeColor="text1"/>
        </w:rPr>
        <w:t xml:space="preserve">). </w:t>
      </w:r>
      <w:r>
        <w:rPr>
          <w:rStyle w:val="color14"/>
          <w:color w:val="000000" w:themeColor="text1"/>
        </w:rPr>
        <w:t xml:space="preserve">Protests, Media Coverage, and a </w:t>
      </w:r>
      <w:r w:rsidR="0011686F">
        <w:rPr>
          <w:rStyle w:val="color14"/>
          <w:color w:val="000000" w:themeColor="text1"/>
        </w:rPr>
        <w:t>Hierarchy</w:t>
      </w:r>
      <w:r>
        <w:rPr>
          <w:rStyle w:val="color14"/>
          <w:color w:val="000000" w:themeColor="text1"/>
        </w:rPr>
        <w:t xml:space="preserve"> of Social Struggle. </w:t>
      </w:r>
      <w:r w:rsidRPr="005D6C1A">
        <w:rPr>
          <w:rStyle w:val="color14"/>
          <w:i/>
          <w:color w:val="000000" w:themeColor="text1"/>
        </w:rPr>
        <w:t>The International Journal of Press/Politics</w:t>
      </w:r>
      <w:r w:rsidRPr="002F52AC">
        <w:rPr>
          <w:rStyle w:val="color14"/>
          <w:i/>
          <w:color w:val="000000" w:themeColor="text1"/>
        </w:rPr>
        <w:t xml:space="preserve">. </w:t>
      </w:r>
      <w:r w:rsidR="002D7393" w:rsidRPr="002D7393">
        <w:rPr>
          <w:rStyle w:val="color14"/>
          <w:iCs/>
          <w:color w:val="000000" w:themeColor="text1"/>
        </w:rPr>
        <w:t>Ahead of Print</w:t>
      </w:r>
      <w:r w:rsidR="002D7393">
        <w:rPr>
          <w:rStyle w:val="color14"/>
          <w:i/>
          <w:color w:val="000000" w:themeColor="text1"/>
        </w:rPr>
        <w:t xml:space="preserve">. </w:t>
      </w:r>
      <w:r w:rsidR="002F52AC" w:rsidRPr="002F52AC">
        <w:rPr>
          <w:color w:val="333333"/>
          <w:shd w:val="clear" w:color="auto" w:fill="FFFFFF"/>
        </w:rPr>
        <w:t>DOI: 10.1177/1940161219853517</w:t>
      </w:r>
    </w:p>
    <w:p w14:paraId="0371BDF5" w14:textId="77777777" w:rsidR="005D6C1A" w:rsidRDefault="005D6C1A" w:rsidP="000C3B63">
      <w:pPr>
        <w:ind w:left="360" w:hanging="360"/>
        <w:rPr>
          <w:b/>
          <w:bCs/>
          <w:color w:val="000000" w:themeColor="text1"/>
        </w:rPr>
      </w:pPr>
    </w:p>
    <w:p w14:paraId="4450FE84" w14:textId="43DE56C4" w:rsidR="000C3B63" w:rsidRDefault="00FB080F" w:rsidP="000C3B63">
      <w:pPr>
        <w:ind w:left="360" w:hanging="360"/>
      </w:pPr>
      <w:r w:rsidRPr="000C3B63">
        <w:rPr>
          <w:b/>
          <w:bCs/>
          <w:color w:val="000000" w:themeColor="text1"/>
        </w:rPr>
        <w:t>Kilgo, D.K.,</w:t>
      </w:r>
      <w:r w:rsidRPr="000C3B63">
        <w:rPr>
          <w:bCs/>
          <w:color w:val="000000" w:themeColor="text1"/>
        </w:rPr>
        <w:t xml:space="preserve"> Ng, M., </w:t>
      </w:r>
      <w:proofErr w:type="spellStart"/>
      <w:r w:rsidRPr="000C3B63">
        <w:rPr>
          <w:bCs/>
          <w:color w:val="000000" w:themeColor="text1"/>
        </w:rPr>
        <w:t>Riedl</w:t>
      </w:r>
      <w:proofErr w:type="spellEnd"/>
      <w:r w:rsidRPr="000C3B63">
        <w:rPr>
          <w:bCs/>
          <w:color w:val="000000" w:themeColor="text1"/>
        </w:rPr>
        <w:t xml:space="preserve">, M.J., </w:t>
      </w:r>
      <w:proofErr w:type="spellStart"/>
      <w:r w:rsidRPr="000C3B63">
        <w:rPr>
          <w:bCs/>
          <w:color w:val="000000" w:themeColor="text1"/>
        </w:rPr>
        <w:t>Lacasa</w:t>
      </w:r>
      <w:proofErr w:type="spellEnd"/>
      <w:r w:rsidRPr="000C3B63">
        <w:rPr>
          <w:bCs/>
          <w:color w:val="000000" w:themeColor="text1"/>
        </w:rPr>
        <w:t>, I.  (</w:t>
      </w:r>
      <w:r w:rsidR="007D2A6D" w:rsidRPr="000C3B63">
        <w:rPr>
          <w:bCs/>
          <w:color w:val="000000" w:themeColor="text1"/>
        </w:rPr>
        <w:t>2018</w:t>
      </w:r>
      <w:r w:rsidRPr="000C3B63">
        <w:rPr>
          <w:bCs/>
          <w:color w:val="000000" w:themeColor="text1"/>
        </w:rPr>
        <w:t xml:space="preserve">). </w:t>
      </w:r>
      <w:r w:rsidR="00FA51BB" w:rsidRPr="000C3B63">
        <w:t>Reddit's Veil of Anonymity: Predictors of engagement and participation in media environments with hostile reputations</w:t>
      </w:r>
      <w:r w:rsidRPr="000C3B63">
        <w:rPr>
          <w:color w:val="000000" w:themeColor="text1"/>
        </w:rPr>
        <w:t>.</w:t>
      </w:r>
      <w:r w:rsidR="004C332A" w:rsidRPr="000C3B63">
        <w:rPr>
          <w:color w:val="000000" w:themeColor="text1"/>
        </w:rPr>
        <w:t xml:space="preserve"> </w:t>
      </w:r>
      <w:r w:rsidR="004C332A" w:rsidRPr="000C3B63">
        <w:rPr>
          <w:i/>
          <w:color w:val="000000" w:themeColor="text1"/>
        </w:rPr>
        <w:t xml:space="preserve">Social Media + Society. </w:t>
      </w:r>
      <w:r w:rsidR="000C3B63" w:rsidRPr="000C3B63">
        <w:t>DOI: 10.1177/2056305118810216</w:t>
      </w:r>
    </w:p>
    <w:p w14:paraId="3ECCCB22" w14:textId="77777777" w:rsidR="000C3B63" w:rsidRDefault="000C3B63" w:rsidP="000C3B63">
      <w:pPr>
        <w:ind w:left="360" w:hanging="360"/>
        <w:rPr>
          <w:b/>
          <w:color w:val="000000" w:themeColor="text1"/>
        </w:rPr>
      </w:pPr>
    </w:p>
    <w:p w14:paraId="4E88F792" w14:textId="2475BA7C" w:rsidR="000C3B63" w:rsidRDefault="002805A3" w:rsidP="000C3B63">
      <w:pPr>
        <w:ind w:left="360" w:hanging="360"/>
      </w:pPr>
      <w:r w:rsidRPr="000C3B63">
        <w:rPr>
          <w:b/>
          <w:color w:val="000000" w:themeColor="text1"/>
        </w:rPr>
        <w:t>Kilgo, D.K.</w:t>
      </w:r>
      <w:r w:rsidRPr="000C3B63">
        <w:rPr>
          <w:color w:val="000000" w:themeColor="text1"/>
        </w:rPr>
        <w:t>, Boulter, T.R., &amp; Coleman, R. (</w:t>
      </w:r>
      <w:r w:rsidR="00F043AC"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 xml:space="preserve">). Face Value: Linking nonverbal cues to character traits in impression formation of politicians. </w:t>
      </w:r>
      <w:r w:rsidRPr="000C3B63">
        <w:rPr>
          <w:i/>
          <w:color w:val="000000" w:themeColor="text1"/>
        </w:rPr>
        <w:t>International Journal of Communication</w:t>
      </w:r>
      <w:r w:rsidR="000C3B63">
        <w:rPr>
          <w:i/>
          <w:color w:val="000000" w:themeColor="text1"/>
        </w:rPr>
        <w:t>,</w:t>
      </w:r>
      <w:r w:rsidR="000C3B63" w:rsidRPr="000C3B63">
        <w:rPr>
          <w:i/>
          <w:color w:val="000000" w:themeColor="text1"/>
        </w:rPr>
        <w:t xml:space="preserve"> 12</w:t>
      </w:r>
      <w:r w:rsidR="003F1740">
        <w:rPr>
          <w:i/>
          <w:color w:val="000000" w:themeColor="text1"/>
        </w:rPr>
        <w:t xml:space="preserve">: </w:t>
      </w:r>
      <w:r w:rsidR="003F1740" w:rsidRPr="002D7393">
        <w:rPr>
          <w:iCs/>
          <w:color w:val="000000" w:themeColor="text1"/>
        </w:rPr>
        <w:t>4205–4228</w:t>
      </w:r>
      <w:r w:rsidR="000C3B63" w:rsidRPr="000C3B63">
        <w:rPr>
          <w:i/>
          <w:color w:val="000000" w:themeColor="text1"/>
        </w:rPr>
        <w:t xml:space="preserve">. </w:t>
      </w:r>
      <w:r w:rsidR="000C3B63" w:rsidRPr="000C3B63">
        <w:rPr>
          <w:color w:val="000000" w:themeColor="text1"/>
        </w:rPr>
        <w:t>Retrieved from</w:t>
      </w:r>
      <w:r w:rsidR="000C3B63">
        <w:rPr>
          <w:i/>
          <w:color w:val="000000" w:themeColor="text1"/>
        </w:rPr>
        <w:t xml:space="preserve"> </w:t>
      </w:r>
      <w:r w:rsidR="000C3B63" w:rsidRPr="000C3B63">
        <w:t>https://ijoc.org/index.php/ijoc/article/view/8338</w:t>
      </w:r>
      <w:r w:rsidR="000C3B63">
        <w:t>.</w:t>
      </w:r>
    </w:p>
    <w:p w14:paraId="5BAC07B9" w14:textId="77777777" w:rsidR="000C3B63" w:rsidRDefault="000C3B63" w:rsidP="000C3B63">
      <w:pPr>
        <w:ind w:left="360" w:hanging="360"/>
      </w:pPr>
    </w:p>
    <w:p w14:paraId="0FBB3D75" w14:textId="1199A62E" w:rsidR="00FF3DF4" w:rsidRPr="000C3B63" w:rsidRDefault="000672BA" w:rsidP="000C3B63">
      <w:pPr>
        <w:ind w:left="360" w:hanging="360"/>
      </w:pPr>
      <w:r w:rsidRPr="000C3B63">
        <w:rPr>
          <w:rStyle w:val="color14"/>
          <w:b/>
          <w:color w:val="000000" w:themeColor="text1"/>
        </w:rPr>
        <w:t>Kilgo, D.K.</w:t>
      </w:r>
      <w:r w:rsidR="00AC0BFC" w:rsidRPr="000C3B63">
        <w:rPr>
          <w:rStyle w:val="color14"/>
          <w:color w:val="000000" w:themeColor="text1"/>
        </w:rPr>
        <w:t>,</w:t>
      </w:r>
      <w:r w:rsidRPr="000C3B63">
        <w:rPr>
          <w:rStyle w:val="color14"/>
          <w:color w:val="000000" w:themeColor="text1"/>
        </w:rPr>
        <w:t xml:space="preserve"> </w:t>
      </w:r>
      <w:r w:rsidRPr="000C3B63">
        <w:rPr>
          <w:color w:val="000000" w:themeColor="text1"/>
        </w:rPr>
        <w:t>Mourão</w:t>
      </w:r>
      <w:r w:rsidR="00AC0BFC" w:rsidRPr="000C3B63">
        <w:rPr>
          <w:rStyle w:val="color14"/>
          <w:color w:val="000000" w:themeColor="text1"/>
        </w:rPr>
        <w:t xml:space="preserve">, R. R. &amp; Sylvie, G. </w:t>
      </w:r>
      <w:r w:rsidRPr="000C3B63">
        <w:rPr>
          <w:rStyle w:val="color14"/>
          <w:color w:val="000000" w:themeColor="text1"/>
        </w:rPr>
        <w:t>(</w:t>
      </w:r>
      <w:r w:rsidR="00AC0BFC" w:rsidRPr="000C3B63">
        <w:rPr>
          <w:rStyle w:val="color14"/>
          <w:color w:val="000000" w:themeColor="text1"/>
        </w:rPr>
        <w:t>2018</w:t>
      </w:r>
      <w:r w:rsidRPr="000C3B63">
        <w:rPr>
          <w:rStyle w:val="color14"/>
          <w:color w:val="000000" w:themeColor="text1"/>
        </w:rPr>
        <w:t xml:space="preserve">). Martin to Brown: How time and platform impact coverage of the Black Lives Matter movement. </w:t>
      </w:r>
      <w:r w:rsidR="00FF3DF4" w:rsidRPr="000C3B63">
        <w:rPr>
          <w:rStyle w:val="color14"/>
          <w:i/>
          <w:color w:val="000000" w:themeColor="text1"/>
        </w:rPr>
        <w:t xml:space="preserve">Journalism Practice. DOI: </w:t>
      </w:r>
      <w:r w:rsidR="00FF3DF4" w:rsidRPr="000C3B63">
        <w:rPr>
          <w:color w:val="000000"/>
        </w:rPr>
        <w:t>10.1080/17512786.2018.1507680</w:t>
      </w:r>
    </w:p>
    <w:p w14:paraId="0B4C0B4E" w14:textId="77777777" w:rsidR="0035341F" w:rsidRPr="000C3B63" w:rsidRDefault="0035341F" w:rsidP="002805A3">
      <w:pPr>
        <w:pStyle w:val="NormalWeb"/>
        <w:spacing w:before="0" w:beforeAutospacing="0" w:after="0" w:afterAutospacing="0"/>
        <w:rPr>
          <w:rFonts w:eastAsia="Times New Roman"/>
          <w:b/>
          <w:color w:val="000000" w:themeColor="text1"/>
        </w:rPr>
      </w:pPr>
    </w:p>
    <w:p w14:paraId="487EB01C" w14:textId="56B8FAA4" w:rsidR="00371C16" w:rsidRPr="000C3B63" w:rsidRDefault="00B85CDE" w:rsidP="00523C0D">
      <w:pPr>
        <w:pStyle w:val="NormalWeb"/>
        <w:spacing w:before="0" w:beforeAutospacing="0" w:after="0" w:afterAutospacing="0"/>
        <w:ind w:left="450" w:hanging="450"/>
        <w:rPr>
          <w:rStyle w:val="im"/>
          <w:color w:val="000000" w:themeColor="text1"/>
        </w:rPr>
      </w:pPr>
      <w:r w:rsidRPr="000C3B63">
        <w:rPr>
          <w:rFonts w:eastAsia="Times New Roman"/>
          <w:b/>
          <w:color w:val="000000" w:themeColor="text1"/>
        </w:rPr>
        <w:t>*</w:t>
      </w:r>
      <w:r w:rsidR="00371C16" w:rsidRPr="000C3B63">
        <w:rPr>
          <w:rFonts w:eastAsia="Times New Roman"/>
          <w:b/>
          <w:color w:val="000000" w:themeColor="text1"/>
        </w:rPr>
        <w:t xml:space="preserve">Kilgo, D. K., </w:t>
      </w:r>
      <w:r w:rsidR="00371C16" w:rsidRPr="000C3B63">
        <w:rPr>
          <w:rFonts w:eastAsia="Times New Roman"/>
          <w:color w:val="000000" w:themeColor="text1"/>
        </w:rPr>
        <w:t>Harlow, S.,</w:t>
      </w:r>
      <w:r w:rsidR="00371C16" w:rsidRPr="000C3B63">
        <w:rPr>
          <w:rFonts w:eastAsia="Times New Roman"/>
          <w:b/>
          <w:color w:val="000000" w:themeColor="text1"/>
        </w:rPr>
        <w:t xml:space="preserve"> </w:t>
      </w:r>
      <w:r w:rsidR="00371C16" w:rsidRPr="000C3B63">
        <w:rPr>
          <w:color w:val="000000" w:themeColor="text1"/>
        </w:rPr>
        <w:t>García</w:t>
      </w:r>
      <w:r w:rsidR="006B5A85" w:rsidRPr="000C3B63">
        <w:rPr>
          <w:color w:val="000000" w:themeColor="text1"/>
        </w:rPr>
        <w:t>-</w:t>
      </w:r>
      <w:r w:rsidR="00371C16" w:rsidRPr="000C3B63">
        <w:rPr>
          <w:color w:val="000000" w:themeColor="text1"/>
        </w:rPr>
        <w:t>Perdomo, V., &amp; Salaverría, R. (</w:t>
      </w:r>
      <w:r w:rsidR="00573C12" w:rsidRPr="000C3B63">
        <w:rPr>
          <w:color w:val="000000" w:themeColor="text1"/>
        </w:rPr>
        <w:t>2018</w:t>
      </w:r>
      <w:r w:rsidR="00371C16" w:rsidRPr="000C3B63">
        <w:rPr>
          <w:color w:val="000000" w:themeColor="text1"/>
        </w:rPr>
        <w:t>)</w:t>
      </w:r>
      <w:r w:rsidR="00573C12" w:rsidRPr="000C3B63">
        <w:rPr>
          <w:color w:val="000000" w:themeColor="text1"/>
        </w:rPr>
        <w:t>.</w:t>
      </w:r>
      <w:r w:rsidR="00371C16" w:rsidRPr="000C3B63">
        <w:rPr>
          <w:color w:val="000000" w:themeColor="text1"/>
        </w:rPr>
        <w:t xml:space="preserve"> </w:t>
      </w:r>
      <w:r w:rsidR="00371C16" w:rsidRPr="000C3B63">
        <w:rPr>
          <w:rStyle w:val="im"/>
          <w:color w:val="000000" w:themeColor="text1"/>
        </w:rPr>
        <w:t xml:space="preserve">From #Ferguson to #Ayotzinapa: Analyzing the Differences in Domestic and Foreign </w:t>
      </w:r>
      <w:r w:rsidR="00371C16" w:rsidRPr="000C3B63">
        <w:rPr>
          <w:rStyle w:val="im"/>
          <w:color w:val="000000" w:themeColor="text1"/>
        </w:rPr>
        <w:lastRenderedPageBreak/>
        <w:t xml:space="preserve">Protest News Shared on Social Media. </w:t>
      </w:r>
      <w:r w:rsidR="00371C16" w:rsidRPr="000C3B63">
        <w:rPr>
          <w:rStyle w:val="im"/>
          <w:i/>
          <w:color w:val="000000" w:themeColor="text1"/>
        </w:rPr>
        <w:t>Mass Communication &amp; Societ</w:t>
      </w:r>
      <w:r w:rsidR="009C712C" w:rsidRPr="000C3B63">
        <w:rPr>
          <w:rStyle w:val="im"/>
          <w:i/>
          <w:color w:val="000000" w:themeColor="text1"/>
        </w:rPr>
        <w:t xml:space="preserve">y, 21 </w:t>
      </w:r>
      <w:r w:rsidR="009C712C" w:rsidRPr="000C3B63">
        <w:rPr>
          <w:rStyle w:val="im"/>
          <w:color w:val="000000" w:themeColor="text1"/>
        </w:rPr>
        <w:t xml:space="preserve">(5): 606-630. </w:t>
      </w:r>
    </w:p>
    <w:p w14:paraId="11744604" w14:textId="5DC04CE0" w:rsidR="00B85CDE" w:rsidRPr="000C3B63" w:rsidRDefault="00B85CDE" w:rsidP="00523C0D">
      <w:pPr>
        <w:pStyle w:val="NormalWeb"/>
        <w:spacing w:before="0" w:beforeAutospacing="0" w:after="0" w:afterAutospacing="0"/>
        <w:ind w:left="450" w:hanging="450"/>
        <w:rPr>
          <w:color w:val="000000" w:themeColor="text1"/>
        </w:rPr>
      </w:pPr>
      <w:r w:rsidRPr="000C3B63">
        <w:rPr>
          <w:rFonts w:eastAsia="Times New Roman"/>
          <w:b/>
          <w:color w:val="000000" w:themeColor="text1"/>
        </w:rPr>
        <w:tab/>
        <w:t>*</w:t>
      </w:r>
      <w:r w:rsidRPr="000C3B63">
        <w:rPr>
          <w:rFonts w:eastAsia="Times New Roman"/>
          <w:i/>
          <w:color w:val="000000" w:themeColor="text1"/>
        </w:rPr>
        <w:t xml:space="preserve">First </w:t>
      </w:r>
      <w:r w:rsidR="002E258F" w:rsidRPr="000C3B63">
        <w:rPr>
          <w:rFonts w:eastAsia="Times New Roman"/>
          <w:i/>
          <w:color w:val="000000" w:themeColor="text1"/>
        </w:rPr>
        <w:t>r</w:t>
      </w:r>
      <w:r w:rsidRPr="000C3B63">
        <w:rPr>
          <w:rFonts w:eastAsia="Times New Roman"/>
          <w:i/>
          <w:color w:val="000000" w:themeColor="text1"/>
        </w:rPr>
        <w:t xml:space="preserve">ound </w:t>
      </w:r>
      <w:r w:rsidR="002E258F" w:rsidRPr="000C3B63">
        <w:rPr>
          <w:rFonts w:eastAsia="Times New Roman"/>
          <w:i/>
          <w:color w:val="000000" w:themeColor="text1"/>
        </w:rPr>
        <w:t>finalist for frank 2019 Prize for Research in Public Interest Communications</w:t>
      </w:r>
    </w:p>
    <w:p w14:paraId="6608E3DF" w14:textId="77777777" w:rsidR="00E3096F" w:rsidRPr="000C3B63" w:rsidRDefault="00E3096F" w:rsidP="002D6A82">
      <w:pPr>
        <w:rPr>
          <w:color w:val="000000" w:themeColor="text1"/>
        </w:rPr>
      </w:pPr>
    </w:p>
    <w:p w14:paraId="517BAF95" w14:textId="1A904B4C" w:rsidR="000C3B63" w:rsidRDefault="007D2F62" w:rsidP="000C3B63">
      <w:pPr>
        <w:ind w:left="360" w:hanging="360"/>
      </w:pPr>
      <w:r w:rsidRPr="000C3B63">
        <w:rPr>
          <w:color w:val="000000" w:themeColor="text1"/>
        </w:rPr>
        <w:t>Mourão, R.R.;</w:t>
      </w:r>
      <w:r w:rsidRPr="000C3B63">
        <w:rPr>
          <w:b/>
          <w:color w:val="000000" w:themeColor="text1"/>
        </w:rPr>
        <w:t xml:space="preserve"> Kilgo, D. K.; </w:t>
      </w:r>
      <w:r w:rsidRPr="000C3B63">
        <w:rPr>
          <w:color w:val="000000" w:themeColor="text1"/>
        </w:rPr>
        <w:t>Sylvie, G. (</w:t>
      </w:r>
      <w:r w:rsidR="00573C12"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>)</w:t>
      </w:r>
      <w:r w:rsidR="00573C12" w:rsidRPr="000C3B63">
        <w:rPr>
          <w:color w:val="000000" w:themeColor="text1"/>
        </w:rPr>
        <w:t>.</w:t>
      </w:r>
      <w:r w:rsidRPr="000C3B63">
        <w:rPr>
          <w:color w:val="000000" w:themeColor="text1"/>
        </w:rPr>
        <w:t xml:space="preserve"> Framing Ferguson: </w:t>
      </w:r>
      <w:r w:rsidR="009A3D5F" w:rsidRPr="000C3B63">
        <w:rPr>
          <w:color w:val="000000" w:themeColor="text1"/>
        </w:rPr>
        <w:t>The interplay of advocacy frames</w:t>
      </w:r>
      <w:r w:rsidRPr="000C3B63">
        <w:rPr>
          <w:color w:val="000000" w:themeColor="text1"/>
        </w:rPr>
        <w:t xml:space="preserve">, journalistic frames and sourcing in newspaper coverage of Michael Brown. </w:t>
      </w:r>
      <w:r w:rsidRPr="000C3B63">
        <w:rPr>
          <w:i/>
          <w:color w:val="000000" w:themeColor="text1"/>
        </w:rPr>
        <w:t xml:space="preserve">Journalism. </w:t>
      </w:r>
      <w:r w:rsidR="000C3B63" w:rsidRPr="000C3B63">
        <w:rPr>
          <w:i/>
          <w:color w:val="000000" w:themeColor="text1"/>
        </w:rPr>
        <w:t xml:space="preserve">DOI: </w:t>
      </w:r>
      <w:r w:rsidR="000C3B63" w:rsidRPr="000C3B63">
        <w:t xml:space="preserve">10.1177/1464884918778722. </w:t>
      </w:r>
    </w:p>
    <w:p w14:paraId="2CA55749" w14:textId="5E1267F6" w:rsidR="000C3B63" w:rsidRDefault="000C3B63" w:rsidP="000C3B63">
      <w:pPr>
        <w:ind w:left="360" w:hanging="360"/>
      </w:pPr>
    </w:p>
    <w:p w14:paraId="6C8277AF" w14:textId="289653B0" w:rsidR="00D05B66" w:rsidRPr="000C3B63" w:rsidRDefault="000C3B63" w:rsidP="000C3B63">
      <w:pPr>
        <w:ind w:left="360" w:hanging="360"/>
      </w:pPr>
      <w:r w:rsidRPr="000C3B63">
        <w:rPr>
          <w:b/>
          <w:color w:val="000000" w:themeColor="text1"/>
        </w:rPr>
        <w:t>Kilgo, D. K.,</w:t>
      </w:r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Yoo</w:t>
      </w:r>
      <w:proofErr w:type="spellEnd"/>
      <w:r w:rsidRPr="000C3B63">
        <w:rPr>
          <w:color w:val="000000" w:themeColor="text1"/>
        </w:rPr>
        <w:t xml:space="preserve">, J., &amp; Johnson, T. (2018) </w:t>
      </w:r>
      <w:r w:rsidRPr="000C3B63">
        <w:rPr>
          <w:rStyle w:val="il"/>
          <w:color w:val="000000" w:themeColor="text1"/>
        </w:rPr>
        <w:t>Spreading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rStyle w:val="il"/>
          <w:color w:val="000000" w:themeColor="text1"/>
        </w:rPr>
        <w:t>Ebola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rStyle w:val="il"/>
          <w:color w:val="000000" w:themeColor="text1"/>
        </w:rPr>
        <w:t>Hype</w:t>
      </w:r>
      <w:r w:rsidRPr="000C3B63">
        <w:rPr>
          <w:color w:val="000000" w:themeColor="text1"/>
          <w:shd w:val="clear" w:color="auto" w:fill="FFFFFF"/>
        </w:rPr>
        <w:t>: The Amplification of Media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rStyle w:val="il"/>
          <w:color w:val="000000" w:themeColor="text1"/>
        </w:rPr>
        <w:t>Hype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color w:val="000000" w:themeColor="text1"/>
          <w:shd w:val="clear" w:color="auto" w:fill="FFFFFF"/>
        </w:rPr>
        <w:t>by Reddit Gatekeepers</w:t>
      </w:r>
      <w:r>
        <w:rPr>
          <w:color w:val="000000" w:themeColor="text1"/>
          <w:shd w:val="clear" w:color="auto" w:fill="FFFFFF"/>
        </w:rPr>
        <w:t xml:space="preserve">. Health Communication. </w:t>
      </w:r>
      <w:r w:rsidRPr="000C3B63">
        <w:rPr>
          <w:rStyle w:val="doilink"/>
          <w:color w:val="333333"/>
        </w:rPr>
        <w:t>DOI:</w:t>
      </w:r>
      <w:r w:rsidRPr="000C3B63">
        <w:rPr>
          <w:rStyle w:val="apple-converted-space"/>
          <w:color w:val="333333"/>
        </w:rPr>
        <w:t> </w:t>
      </w:r>
      <w:r w:rsidRPr="000C3B63">
        <w:rPr>
          <w:rStyle w:val="doilink"/>
          <w:color w:val="333333"/>
        </w:rPr>
        <w:t>10.1080/10410236.2018.1437524</w:t>
      </w:r>
    </w:p>
    <w:p w14:paraId="08E5A1F2" w14:textId="77777777" w:rsidR="00D05B66" w:rsidRPr="000C3B63" w:rsidRDefault="00D05B66" w:rsidP="003B4E97">
      <w:pPr>
        <w:ind w:left="450" w:hanging="450"/>
        <w:rPr>
          <w:b/>
          <w:color w:val="000000" w:themeColor="text1"/>
        </w:rPr>
      </w:pPr>
    </w:p>
    <w:p w14:paraId="4256BE28" w14:textId="0262B345" w:rsidR="009C712C" w:rsidRPr="000C3B63" w:rsidRDefault="002E1A41" w:rsidP="003B4E97">
      <w:pPr>
        <w:ind w:left="450" w:hanging="450"/>
      </w:pPr>
      <w:r w:rsidRPr="000C3B63">
        <w:rPr>
          <w:b/>
          <w:color w:val="000000" w:themeColor="text1"/>
        </w:rPr>
        <w:t>Kilgo, D.K.,</w:t>
      </w:r>
      <w:r w:rsidRPr="000C3B63">
        <w:rPr>
          <w:color w:val="000000" w:themeColor="text1"/>
        </w:rPr>
        <w:t xml:space="preserve"> Lough, K., &amp; </w:t>
      </w:r>
      <w:proofErr w:type="spellStart"/>
      <w:r w:rsidRPr="000C3B63">
        <w:rPr>
          <w:color w:val="000000" w:themeColor="text1"/>
        </w:rPr>
        <w:t>Riedl</w:t>
      </w:r>
      <w:proofErr w:type="spellEnd"/>
      <w:r w:rsidRPr="000C3B63">
        <w:rPr>
          <w:color w:val="000000" w:themeColor="text1"/>
        </w:rPr>
        <w:t>, M.</w:t>
      </w:r>
      <w:r w:rsidR="004D6BA4" w:rsidRPr="000C3B63">
        <w:rPr>
          <w:color w:val="000000" w:themeColor="text1"/>
        </w:rPr>
        <w:t>J.</w:t>
      </w:r>
      <w:r w:rsidRPr="000C3B63">
        <w:rPr>
          <w:color w:val="000000" w:themeColor="text1"/>
        </w:rPr>
        <w:t xml:space="preserve"> (2017) </w:t>
      </w:r>
      <w:r w:rsidR="00CB0767" w:rsidRPr="000C3B63">
        <w:rPr>
          <w:color w:val="000000" w:themeColor="text1"/>
        </w:rPr>
        <w:t>Emotional appeals and news values as factors of sharewort</w:t>
      </w:r>
      <w:r w:rsidR="00CE6F8B" w:rsidRPr="000C3B63">
        <w:rPr>
          <w:color w:val="000000" w:themeColor="text1"/>
        </w:rPr>
        <w:t>hiness in Ice Bucket Challenge news c</w:t>
      </w:r>
      <w:r w:rsidR="00CB0767" w:rsidRPr="000C3B63">
        <w:rPr>
          <w:color w:val="000000" w:themeColor="text1"/>
        </w:rPr>
        <w:t>overage</w:t>
      </w:r>
      <w:r w:rsidR="0064041B" w:rsidRPr="000C3B63">
        <w:rPr>
          <w:color w:val="000000" w:themeColor="text1"/>
        </w:rPr>
        <w:t xml:space="preserve">. </w:t>
      </w:r>
      <w:r w:rsidR="0064041B" w:rsidRPr="000C3B63">
        <w:rPr>
          <w:i/>
          <w:color w:val="000000" w:themeColor="text1"/>
        </w:rPr>
        <w:t>Digital Journalism</w:t>
      </w:r>
      <w:r w:rsidR="000C3B63">
        <w:rPr>
          <w:color w:val="000000" w:themeColor="text1"/>
        </w:rPr>
        <w:t>. DOI</w:t>
      </w:r>
      <w:r w:rsidR="009C712C" w:rsidRPr="000C3B63">
        <w:rPr>
          <w:rStyle w:val="doilink"/>
          <w:color w:val="333333"/>
        </w:rPr>
        <w:t>:</w:t>
      </w:r>
      <w:r w:rsidR="009C712C" w:rsidRPr="000C3B63">
        <w:rPr>
          <w:rStyle w:val="apple-converted-space"/>
          <w:color w:val="333333"/>
        </w:rPr>
        <w:t> </w:t>
      </w:r>
      <w:r w:rsidR="009C712C" w:rsidRPr="000C3B63">
        <w:rPr>
          <w:rStyle w:val="Hyperlink"/>
          <w:rFonts w:eastAsiaTheme="majorEastAsia"/>
          <w:color w:val="000000" w:themeColor="text1"/>
          <w:u w:val="none"/>
        </w:rPr>
        <w:t>10.1080/21670811.2017.1387501</w:t>
      </w:r>
      <w:r w:rsidR="009C712C" w:rsidRPr="000C3B63">
        <w:rPr>
          <w:rStyle w:val="doilink"/>
          <w:color w:val="000000" w:themeColor="text1"/>
        </w:rPr>
        <w:t>.</w:t>
      </w:r>
    </w:p>
    <w:p w14:paraId="3866B786" w14:textId="77777777" w:rsidR="00A23E3B" w:rsidRPr="000C3B63" w:rsidRDefault="00A23E3B" w:rsidP="003B4E97">
      <w:pPr>
        <w:ind w:left="450" w:hanging="450"/>
        <w:rPr>
          <w:color w:val="000000" w:themeColor="text1"/>
        </w:rPr>
      </w:pPr>
    </w:p>
    <w:p w14:paraId="6F926841" w14:textId="1ED89627" w:rsidR="00200146" w:rsidRPr="000C3B63" w:rsidRDefault="002E258F" w:rsidP="003B4E97">
      <w:pPr>
        <w:ind w:left="450" w:hanging="450"/>
        <w:rPr>
          <w:rStyle w:val="Hyperlink"/>
          <w:color w:val="005274"/>
        </w:rPr>
      </w:pPr>
      <w:r w:rsidRPr="000C3B63">
        <w:rPr>
          <w:color w:val="000000" w:themeColor="text1"/>
        </w:rPr>
        <w:t>*</w:t>
      </w:r>
      <w:r w:rsidR="00A23E3B" w:rsidRPr="000C3B63">
        <w:rPr>
          <w:color w:val="000000" w:themeColor="text1"/>
        </w:rPr>
        <w:t xml:space="preserve">Harlow, S.; Salaverría, R.; </w:t>
      </w:r>
      <w:r w:rsidR="00A23E3B" w:rsidRPr="000C3B63">
        <w:rPr>
          <w:b/>
          <w:color w:val="000000" w:themeColor="text1"/>
        </w:rPr>
        <w:t xml:space="preserve">Kilgo, D.K.; </w:t>
      </w:r>
      <w:r w:rsidR="00A23E3B" w:rsidRPr="000C3B63">
        <w:rPr>
          <w:color w:val="000000" w:themeColor="text1"/>
        </w:rPr>
        <w:t>Garc</w:t>
      </w:r>
      <w:r w:rsidR="006B5A85" w:rsidRPr="000C3B63">
        <w:rPr>
          <w:color w:val="000000" w:themeColor="text1"/>
        </w:rPr>
        <w:t>í</w:t>
      </w:r>
      <w:r w:rsidR="00A23E3B" w:rsidRPr="000C3B63">
        <w:rPr>
          <w:color w:val="000000" w:themeColor="text1"/>
        </w:rPr>
        <w:t>a</w:t>
      </w:r>
      <w:r w:rsidR="006B5A85" w:rsidRPr="000C3B63">
        <w:rPr>
          <w:color w:val="000000" w:themeColor="text1"/>
        </w:rPr>
        <w:t>-Perdomo</w:t>
      </w:r>
      <w:r w:rsidR="00A23E3B" w:rsidRPr="000C3B63">
        <w:rPr>
          <w:color w:val="000000" w:themeColor="text1"/>
        </w:rPr>
        <w:t xml:space="preserve">, V. (2017) </w:t>
      </w:r>
      <w:r w:rsidR="00A23E3B" w:rsidRPr="000C3B63">
        <w:rPr>
          <w:color w:val="000000" w:themeColor="text1"/>
          <w:shd w:val="clear" w:color="auto" w:fill="FFFFFF"/>
        </w:rPr>
        <w:t xml:space="preserve">Protest Paradigm in Social Media: Social media sharing about the crime of Ayotzinapa, Mexico. </w:t>
      </w:r>
      <w:r w:rsidR="00200146" w:rsidRPr="000C3B63">
        <w:rPr>
          <w:i/>
          <w:color w:val="000000" w:themeColor="text1"/>
          <w:shd w:val="clear" w:color="auto" w:fill="FFFFFF"/>
        </w:rPr>
        <w:t>Journal of Communication</w:t>
      </w:r>
      <w:r w:rsidR="009C712C" w:rsidRPr="000C3B63">
        <w:rPr>
          <w:i/>
          <w:color w:val="000000" w:themeColor="text1"/>
          <w:shd w:val="clear" w:color="auto" w:fill="FFFFFF"/>
        </w:rPr>
        <w:t>, 67</w:t>
      </w:r>
      <w:r w:rsidR="009C712C" w:rsidRPr="000C3B63">
        <w:rPr>
          <w:color w:val="000000" w:themeColor="text1"/>
          <w:shd w:val="clear" w:color="auto" w:fill="FFFFFF"/>
        </w:rPr>
        <w:t xml:space="preserve">: 328-349. </w:t>
      </w:r>
      <w:r w:rsidR="000C3B63" w:rsidRPr="000C3B63">
        <w:rPr>
          <w:color w:val="000000" w:themeColor="text1"/>
          <w:shd w:val="clear" w:color="auto" w:fill="FFFFFF"/>
        </w:rPr>
        <w:t>DOI</w:t>
      </w:r>
      <w:r w:rsidR="009C712C" w:rsidRPr="000C3B63">
        <w:rPr>
          <w:color w:val="000000" w:themeColor="text1"/>
          <w:shd w:val="clear" w:color="auto" w:fill="FFFFFF"/>
        </w:rPr>
        <w:t>:</w:t>
      </w:r>
      <w:r w:rsidR="009C712C" w:rsidRPr="000C3B63">
        <w:rPr>
          <w:rStyle w:val="Hyperlink"/>
          <w:color w:val="000000" w:themeColor="text1"/>
          <w:u w:val="none"/>
        </w:rPr>
        <w:t>10.1111/jcom.12296</w:t>
      </w:r>
    </w:p>
    <w:p w14:paraId="2175E24A" w14:textId="4276EB2D" w:rsidR="002E258F" w:rsidRPr="000C3B63" w:rsidRDefault="002E258F" w:rsidP="002E258F">
      <w:pPr>
        <w:ind w:left="450"/>
      </w:pPr>
      <w:r w:rsidRPr="000C3B63">
        <w:rPr>
          <w:b/>
          <w:color w:val="000000" w:themeColor="text1"/>
        </w:rPr>
        <w:t>*</w:t>
      </w:r>
      <w:r w:rsidRPr="000C3B63">
        <w:rPr>
          <w:i/>
          <w:color w:val="000000" w:themeColor="text1"/>
        </w:rPr>
        <w:t>First round finalist for frank 2019 Prize for Research in Public Interest Communications</w:t>
      </w:r>
    </w:p>
    <w:p w14:paraId="1B975055" w14:textId="77777777" w:rsidR="00200146" w:rsidRPr="000C3B63" w:rsidRDefault="00200146" w:rsidP="003B4E97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450" w:hanging="450"/>
        <w:rPr>
          <w:rStyle w:val="color1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CB8684" w14:textId="001121AC" w:rsidR="00C93C26" w:rsidRPr="000C3B63" w:rsidRDefault="007C2857" w:rsidP="003B4E97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450" w:hanging="450"/>
        <w:rPr>
          <w:rStyle w:val="color14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C3B63">
        <w:rPr>
          <w:rStyle w:val="color1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García Perdomo, V., Salaverría, R., </w:t>
      </w:r>
      <w:r w:rsidRPr="000C3B63">
        <w:rPr>
          <w:rStyle w:val="color14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Kilgo, D.K.</w:t>
      </w:r>
      <w:r w:rsidRPr="000C3B63">
        <w:rPr>
          <w:rStyle w:val="color1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Harlow, S. (2017). To share or not to share: Influence of news values and topics on social media. </w:t>
      </w:r>
      <w:r w:rsidRPr="000C3B63">
        <w:rPr>
          <w:rStyle w:val="color14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Journalism Studies.</w:t>
      </w:r>
      <w:r w:rsidR="00022C69" w:rsidRPr="000C3B63">
        <w:rPr>
          <w:rStyle w:val="color14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19 </w:t>
      </w:r>
      <w:r w:rsidR="00022C69" w:rsidRPr="000C3B63">
        <w:rPr>
          <w:rStyle w:val="color14"/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(8): 1180-1201.</w:t>
      </w:r>
      <w:r w:rsidR="00022C69" w:rsidRPr="000C3B63">
        <w:rPr>
          <w:rStyle w:val="color14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5D88B332" w14:textId="77777777" w:rsidR="00B1123E" w:rsidRPr="000C3B63" w:rsidRDefault="00B1123E" w:rsidP="003B4E97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450" w:hanging="450"/>
        <w:rPr>
          <w:rStyle w:val="color14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D8F1F20" w14:textId="77777777" w:rsidR="00C93C26" w:rsidRPr="000C3B63" w:rsidRDefault="00C93C26" w:rsidP="003B4E97">
      <w:pPr>
        <w:ind w:left="450" w:hanging="450"/>
        <w:rPr>
          <w:color w:val="000000" w:themeColor="text1"/>
        </w:rPr>
      </w:pPr>
      <w:proofErr w:type="spellStart"/>
      <w:r w:rsidRPr="000C3B63">
        <w:rPr>
          <w:color w:val="000000" w:themeColor="text1"/>
        </w:rPr>
        <w:t>Suran</w:t>
      </w:r>
      <w:proofErr w:type="spellEnd"/>
      <w:r w:rsidRPr="000C3B63">
        <w:rPr>
          <w:color w:val="000000" w:themeColor="text1"/>
        </w:rPr>
        <w:t xml:space="preserve">, M.; </w:t>
      </w:r>
      <w:r w:rsidRPr="000C3B63">
        <w:rPr>
          <w:b/>
          <w:color w:val="000000" w:themeColor="text1"/>
        </w:rPr>
        <w:t>Kilgo, D.K.</w:t>
      </w:r>
      <w:r w:rsidRPr="000C3B63">
        <w:rPr>
          <w:color w:val="000000" w:themeColor="text1"/>
        </w:rPr>
        <w:t xml:space="preserve"> (2017). Freedom from the press? How anonymous gatekeepers on Reddit covered the Boston Marathon Bombings. </w:t>
      </w:r>
      <w:r w:rsidRPr="000C3B63">
        <w:rPr>
          <w:i/>
          <w:color w:val="000000" w:themeColor="text1"/>
        </w:rPr>
        <w:t>Journalism Studies, 18</w:t>
      </w:r>
      <w:r w:rsidRPr="000C3B63">
        <w:rPr>
          <w:color w:val="000000" w:themeColor="text1"/>
        </w:rPr>
        <w:t xml:space="preserve">(8): 1035-1051. </w:t>
      </w:r>
    </w:p>
    <w:p w14:paraId="3CB18B29" w14:textId="77777777" w:rsidR="00D05B66" w:rsidRPr="000C3B63" w:rsidRDefault="00D05B66" w:rsidP="003B4E97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450" w:hanging="450"/>
        <w:rPr>
          <w:rStyle w:val="color14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FC4E865" w14:textId="1F74C602" w:rsidR="007C2857" w:rsidRPr="000C3B63" w:rsidRDefault="007C2857" w:rsidP="009C712C">
      <w:pPr>
        <w:ind w:left="630" w:hanging="630"/>
      </w:pPr>
      <w:r w:rsidRPr="000C3B63">
        <w:rPr>
          <w:rStyle w:val="color14"/>
          <w:b/>
          <w:color w:val="000000" w:themeColor="text1"/>
        </w:rPr>
        <w:t xml:space="preserve">Kilgo, D.K., </w:t>
      </w:r>
      <w:r w:rsidRPr="000C3B63">
        <w:rPr>
          <w:rStyle w:val="color14"/>
          <w:color w:val="000000" w:themeColor="text1"/>
        </w:rPr>
        <w:t>Harlow, S., Garc</w:t>
      </w:r>
      <w:r w:rsidR="006B5A85" w:rsidRPr="000C3B63">
        <w:rPr>
          <w:rStyle w:val="color14"/>
          <w:color w:val="000000" w:themeColor="text1"/>
        </w:rPr>
        <w:t>í</w:t>
      </w:r>
      <w:r w:rsidRPr="000C3B63">
        <w:rPr>
          <w:rStyle w:val="color14"/>
          <w:color w:val="000000" w:themeColor="text1"/>
        </w:rPr>
        <w:t>a-Perdomo, V., Salaverr</w:t>
      </w:r>
      <w:r w:rsidR="006B5A85" w:rsidRPr="000C3B63">
        <w:rPr>
          <w:rStyle w:val="color14"/>
          <w:color w:val="000000" w:themeColor="text1"/>
        </w:rPr>
        <w:t>í</w:t>
      </w:r>
      <w:r w:rsidRPr="000C3B63">
        <w:rPr>
          <w:rStyle w:val="color14"/>
          <w:color w:val="000000" w:themeColor="text1"/>
        </w:rPr>
        <w:t xml:space="preserve">a, R. (2016). A New Sensation: An international exploration of sensationalism and social media recommendations in online news publications. </w:t>
      </w:r>
      <w:r w:rsidRPr="000C3B63">
        <w:rPr>
          <w:rStyle w:val="color14"/>
          <w:i/>
          <w:iCs/>
          <w:color w:val="000000" w:themeColor="text1"/>
        </w:rPr>
        <w:t>Journalism</w:t>
      </w:r>
      <w:r w:rsidR="009C712C" w:rsidRPr="000C3B63">
        <w:rPr>
          <w:rStyle w:val="color14"/>
          <w:color w:val="000000" w:themeColor="text1"/>
        </w:rPr>
        <w:t>,</w:t>
      </w:r>
      <w:r w:rsidRPr="000C3B63">
        <w:rPr>
          <w:rStyle w:val="color14"/>
          <w:color w:val="000000" w:themeColor="text1"/>
        </w:rPr>
        <w:t xml:space="preserve"> </w:t>
      </w:r>
      <w:proofErr w:type="spellStart"/>
      <w:r w:rsidR="000C3B63" w:rsidRPr="000C3B63">
        <w:rPr>
          <w:rStyle w:val="Hyperlink"/>
          <w:color w:val="000000" w:themeColor="text1"/>
          <w:u w:val="none"/>
        </w:rPr>
        <w:t>doi</w:t>
      </w:r>
      <w:proofErr w:type="spellEnd"/>
      <w:r w:rsidR="000C3B63" w:rsidRPr="000C3B63">
        <w:rPr>
          <w:rStyle w:val="Hyperlink"/>
          <w:color w:val="000000" w:themeColor="text1"/>
          <w:u w:val="none"/>
        </w:rPr>
        <w:t xml:space="preserve">: </w:t>
      </w:r>
      <w:r w:rsidR="009C712C" w:rsidRPr="000C3B63">
        <w:rPr>
          <w:rStyle w:val="Hyperlink"/>
          <w:color w:val="000000" w:themeColor="text1"/>
          <w:u w:val="none"/>
        </w:rPr>
        <w:t>10.1177/1464884916683549</w:t>
      </w:r>
      <w:r w:rsidR="009C712C" w:rsidRPr="000C3B63">
        <w:rPr>
          <w:color w:val="000000" w:themeColor="text1"/>
        </w:rPr>
        <w:t>.</w:t>
      </w:r>
    </w:p>
    <w:p w14:paraId="49E5412B" w14:textId="77777777" w:rsidR="009C712C" w:rsidRPr="000C3B63" w:rsidRDefault="009C712C" w:rsidP="009C712C">
      <w:pPr>
        <w:ind w:left="630" w:hanging="630"/>
      </w:pPr>
    </w:p>
    <w:p w14:paraId="10141CF9" w14:textId="1E9E672B" w:rsidR="007C2857" w:rsidRPr="000C3B63" w:rsidRDefault="007C2857" w:rsidP="009C712C">
      <w:pPr>
        <w:ind w:left="630" w:hanging="630"/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D.K.;</w:t>
      </w:r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Yoo</w:t>
      </w:r>
      <w:proofErr w:type="spellEnd"/>
      <w:r w:rsidRPr="000C3B63">
        <w:rPr>
          <w:color w:val="000000" w:themeColor="text1"/>
        </w:rPr>
        <w:t xml:space="preserve">, J.; </w:t>
      </w:r>
      <w:proofErr w:type="spellStart"/>
      <w:r w:rsidRPr="000C3B63">
        <w:rPr>
          <w:color w:val="000000" w:themeColor="text1"/>
        </w:rPr>
        <w:t>Geise</w:t>
      </w:r>
      <w:proofErr w:type="spellEnd"/>
      <w:r w:rsidRPr="000C3B63">
        <w:rPr>
          <w:color w:val="000000" w:themeColor="text1"/>
        </w:rPr>
        <w:t xml:space="preserve">, S; </w:t>
      </w:r>
      <w:proofErr w:type="spellStart"/>
      <w:r w:rsidRPr="000C3B63">
        <w:rPr>
          <w:color w:val="000000" w:themeColor="text1"/>
        </w:rPr>
        <w:t>Sinta</w:t>
      </w:r>
      <w:proofErr w:type="spellEnd"/>
      <w:r w:rsidRPr="000C3B63">
        <w:rPr>
          <w:color w:val="000000" w:themeColor="text1"/>
        </w:rPr>
        <w:t xml:space="preserve">, V.; </w:t>
      </w:r>
      <w:proofErr w:type="spellStart"/>
      <w:r w:rsidRPr="000C3B63">
        <w:rPr>
          <w:color w:val="000000" w:themeColor="text1"/>
        </w:rPr>
        <w:t>Suran</w:t>
      </w:r>
      <w:proofErr w:type="spellEnd"/>
      <w:r w:rsidRPr="000C3B63">
        <w:rPr>
          <w:color w:val="000000" w:themeColor="text1"/>
        </w:rPr>
        <w:t xml:space="preserve">, M.; &amp; Johnson, T. (2016). Led it on Reddit: Factors of Opinion Leadership on Reddit. </w:t>
      </w:r>
      <w:r w:rsidRPr="000C3B63">
        <w:rPr>
          <w:i/>
          <w:color w:val="000000" w:themeColor="text1"/>
        </w:rPr>
        <w:t>First Monday</w:t>
      </w:r>
      <w:r w:rsidR="009C712C" w:rsidRPr="000C3B63">
        <w:rPr>
          <w:color w:val="000000" w:themeColor="text1"/>
        </w:rPr>
        <w:t xml:space="preserve">, </w:t>
      </w:r>
      <w:r w:rsidR="009C712C" w:rsidRPr="000C3B63">
        <w:rPr>
          <w:i/>
          <w:color w:val="000000" w:themeColor="text1"/>
        </w:rPr>
        <w:t>21</w:t>
      </w:r>
      <w:r w:rsidR="00C93C26" w:rsidRPr="000C3B63">
        <w:rPr>
          <w:color w:val="000000" w:themeColor="text1"/>
        </w:rPr>
        <w:t>(9),</w:t>
      </w:r>
      <w:r w:rsidR="009C712C" w:rsidRPr="000C3B63">
        <w:rPr>
          <w:color w:val="000000" w:themeColor="text1"/>
        </w:rPr>
        <w:t xml:space="preserve"> </w:t>
      </w:r>
      <w:proofErr w:type="spellStart"/>
      <w:r w:rsidR="009C712C" w:rsidRPr="000C3B63">
        <w:rPr>
          <w:color w:val="000000" w:themeColor="text1"/>
        </w:rPr>
        <w:t>doi</w:t>
      </w:r>
      <w:proofErr w:type="spellEnd"/>
      <w:r w:rsidR="009C712C" w:rsidRPr="000C3B63">
        <w:rPr>
          <w:color w:val="000000" w:themeColor="text1"/>
        </w:rPr>
        <w:t xml:space="preserve">: </w:t>
      </w:r>
      <w:r w:rsidR="009C712C" w:rsidRPr="000C3B63">
        <w:rPr>
          <w:rStyle w:val="Hyperlink"/>
          <w:color w:val="000000" w:themeColor="text1"/>
          <w:u w:val="none"/>
        </w:rPr>
        <w:t>10.5210/fm.v21i9.6429</w:t>
      </w:r>
      <w:r w:rsidR="009C712C" w:rsidRPr="000C3B63">
        <w:rPr>
          <w:color w:val="000000" w:themeColor="text1"/>
        </w:rPr>
        <w:t>.</w:t>
      </w:r>
    </w:p>
    <w:p w14:paraId="6EA82B5C" w14:textId="77777777" w:rsidR="007C2857" w:rsidRPr="000C3B63" w:rsidRDefault="007C2857" w:rsidP="007C2857">
      <w:pPr>
        <w:ind w:left="540" w:hanging="540"/>
        <w:rPr>
          <w:color w:val="000000" w:themeColor="text1"/>
        </w:rPr>
      </w:pPr>
    </w:p>
    <w:p w14:paraId="44945D63" w14:textId="77777777" w:rsidR="007C2857" w:rsidRPr="000C3B63" w:rsidRDefault="007C2857" w:rsidP="007C2857">
      <w:pPr>
        <w:ind w:left="540" w:hanging="54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Kilgo, D.K.</w:t>
      </w:r>
      <w:r w:rsidRPr="000C3B63">
        <w:rPr>
          <w:color w:val="000000" w:themeColor="text1"/>
        </w:rPr>
        <w:t xml:space="preserve">; Sinta, V. (2016) Six things you didn’t know about headline writing: Sensational form in headline writing of traditional and digitally native news organizations. </w:t>
      </w:r>
      <w:r w:rsidRPr="000C3B63">
        <w:rPr>
          <w:i/>
          <w:color w:val="000000" w:themeColor="text1"/>
        </w:rPr>
        <w:t>Research Journal of the International Symposium of Journalism.</w:t>
      </w:r>
      <w:r w:rsidRPr="000C3B63">
        <w:rPr>
          <w:color w:val="000000" w:themeColor="text1"/>
        </w:rPr>
        <w:t xml:space="preserve">  </w:t>
      </w:r>
    </w:p>
    <w:p w14:paraId="0ACF6746" w14:textId="77777777" w:rsidR="007C2857" w:rsidRPr="000C3B63" w:rsidRDefault="007C2857" w:rsidP="007C2857">
      <w:pPr>
        <w:pStyle w:val="ListBullet"/>
        <w:numPr>
          <w:ilvl w:val="0"/>
          <w:numId w:val="0"/>
        </w:numPr>
        <w:tabs>
          <w:tab w:val="clear" w:pos="180"/>
        </w:tabs>
        <w:spacing w:line="240" w:lineRule="auto"/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FB233" w14:textId="1C23DA25" w:rsidR="007C2857" w:rsidRPr="000C3B63" w:rsidRDefault="007C2857" w:rsidP="00B1123E">
      <w:pPr>
        <w:pStyle w:val="ListBullet"/>
        <w:numPr>
          <w:ilvl w:val="0"/>
          <w:numId w:val="0"/>
        </w:numPr>
        <w:tabs>
          <w:tab w:val="clear" w:pos="180"/>
        </w:tabs>
        <w:spacing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Kilgo, D.K.</w:t>
      </w:r>
      <w:r w:rsidR="009C712C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Media Landscape on Tumblr:  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News organization convergence attributes in youth-oriented social </w:t>
      </w:r>
      <w:r w:rsidRPr="000C3B63">
        <w:rPr>
          <w:rStyle w:val="il"/>
          <w:rFonts w:ascii="Times New Roman" w:eastAsia="Times New Roman" w:hAnsi="Times New Roman" w:cs="Times New Roman"/>
          <w:color w:val="000000" w:themeColor="text1"/>
          <w:sz w:val="24"/>
          <w:szCs w:val="24"/>
        </w:rPr>
        <w:t>media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networks. </w:t>
      </w:r>
      <w:r w:rsidRPr="000C3B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Digital Journalism</w:t>
      </w:r>
      <w:r w:rsidR="009C712C" w:rsidRPr="000C3B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4</w:t>
      </w:r>
      <w:r w:rsidR="009C712C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(6): 784-800.</w:t>
      </w:r>
    </w:p>
    <w:p w14:paraId="39191560" w14:textId="77777777" w:rsidR="004E392B" w:rsidRPr="000C3B63" w:rsidRDefault="004E392B" w:rsidP="004E392B">
      <w:pPr>
        <w:ind w:left="540" w:hanging="540"/>
        <w:rPr>
          <w:i/>
          <w:color w:val="000000" w:themeColor="text1"/>
        </w:rPr>
      </w:pPr>
    </w:p>
    <w:p w14:paraId="5510CD0E" w14:textId="28ED8E43" w:rsidR="007C2857" w:rsidRPr="000C3B63" w:rsidRDefault="00D4453F" w:rsidP="007C2857">
      <w:pPr>
        <w:ind w:left="360" w:hanging="360"/>
        <w:rPr>
          <w:rStyle w:val="color14"/>
          <w:color w:val="000000" w:themeColor="text1"/>
        </w:rPr>
      </w:pPr>
      <w:proofErr w:type="spellStart"/>
      <w:r w:rsidRPr="000C3B63">
        <w:rPr>
          <w:color w:val="000000" w:themeColor="text1"/>
        </w:rPr>
        <w:t>Mourão</w:t>
      </w:r>
      <w:proofErr w:type="spellEnd"/>
      <w:r w:rsidR="007C2857" w:rsidRPr="000C3B63">
        <w:rPr>
          <w:color w:val="000000" w:themeColor="text1"/>
          <w:shd w:val="clear" w:color="auto" w:fill="FFFFFF"/>
        </w:rPr>
        <w:t xml:space="preserve">, R.R.; </w:t>
      </w:r>
      <w:proofErr w:type="spellStart"/>
      <w:r w:rsidR="007C2857" w:rsidRPr="000C3B63">
        <w:rPr>
          <w:color w:val="000000" w:themeColor="text1"/>
          <w:shd w:val="clear" w:color="auto" w:fill="FFFFFF"/>
        </w:rPr>
        <w:t>Yoo</w:t>
      </w:r>
      <w:proofErr w:type="spellEnd"/>
      <w:r w:rsidR="007C2857" w:rsidRPr="000C3B63">
        <w:rPr>
          <w:color w:val="000000" w:themeColor="text1"/>
          <w:shd w:val="clear" w:color="auto" w:fill="FFFFFF"/>
        </w:rPr>
        <w:t xml:space="preserve">, J.; </w:t>
      </w:r>
      <w:proofErr w:type="spellStart"/>
      <w:r w:rsidR="007C2857" w:rsidRPr="000C3B63">
        <w:rPr>
          <w:color w:val="000000" w:themeColor="text1"/>
          <w:shd w:val="clear" w:color="auto" w:fill="FFFFFF"/>
        </w:rPr>
        <w:t>Geise</w:t>
      </w:r>
      <w:proofErr w:type="spellEnd"/>
      <w:r w:rsidR="007C2857" w:rsidRPr="000C3B63">
        <w:rPr>
          <w:color w:val="000000" w:themeColor="text1"/>
          <w:shd w:val="clear" w:color="auto" w:fill="FFFFFF"/>
        </w:rPr>
        <w:t xml:space="preserve">, S.; Araiza, J.A.; </w:t>
      </w:r>
      <w:r w:rsidR="007C2857" w:rsidRPr="000C3B63">
        <w:rPr>
          <w:b/>
          <w:color w:val="000000" w:themeColor="text1"/>
          <w:shd w:val="clear" w:color="auto" w:fill="FFFFFF"/>
        </w:rPr>
        <w:t>Kilgo, D.K.;</w:t>
      </w:r>
      <w:r w:rsidR="007C2857" w:rsidRPr="000C3B63">
        <w:rPr>
          <w:color w:val="000000" w:themeColor="text1"/>
          <w:shd w:val="clear" w:color="auto" w:fill="FFFFFF"/>
        </w:rPr>
        <w:t xml:space="preserve"> Chen, V.; &amp; Johnson, T.J. (2015). Online News, Social Media, and European Union Attitudes: A Multidimensional Analysis. </w:t>
      </w:r>
      <w:r w:rsidR="007C2857" w:rsidRPr="000C3B63">
        <w:rPr>
          <w:i/>
          <w:color w:val="000000" w:themeColor="text1"/>
          <w:shd w:val="clear" w:color="auto" w:fill="FFFFFF"/>
        </w:rPr>
        <w:t xml:space="preserve">International Journal of Communication, </w:t>
      </w:r>
      <w:r w:rsidR="00A50F62" w:rsidRPr="000C3B63">
        <w:rPr>
          <w:color w:val="000000" w:themeColor="text1"/>
          <w:shd w:val="clear" w:color="auto" w:fill="FFFFFF"/>
        </w:rPr>
        <w:t xml:space="preserve">9: </w:t>
      </w:r>
      <w:r w:rsidR="007C2857" w:rsidRPr="000C3B63">
        <w:rPr>
          <w:color w:val="000000" w:themeColor="text1"/>
          <w:shd w:val="clear" w:color="auto" w:fill="FFFFFF"/>
        </w:rPr>
        <w:t>1-24</w:t>
      </w:r>
      <w:r w:rsidR="00A50F62" w:rsidRPr="000C3B63">
        <w:rPr>
          <w:color w:val="000000" w:themeColor="text1"/>
          <w:shd w:val="clear" w:color="auto" w:fill="FFFFFF"/>
        </w:rPr>
        <w:t>.</w:t>
      </w:r>
    </w:p>
    <w:p w14:paraId="7B411B3C" w14:textId="77777777" w:rsidR="008B00A6" w:rsidRDefault="008B00A6" w:rsidP="008B00A6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693A7D15" w14:textId="0493F73D" w:rsidR="003473B3" w:rsidRPr="000C3B63" w:rsidRDefault="003473B3" w:rsidP="003473B3">
      <w:pPr>
        <w:pBdr>
          <w:bottom w:val="single" w:sz="12" w:space="1" w:color="auto"/>
        </w:pBdr>
        <w:ind w:left="360" w:right="-90" w:hanging="360"/>
        <w:rPr>
          <w:b/>
          <w:color w:val="000000" w:themeColor="text1"/>
        </w:rPr>
      </w:pPr>
      <w:r>
        <w:rPr>
          <w:b/>
          <w:color w:val="000000" w:themeColor="text1"/>
        </w:rPr>
        <w:t>Book Chapters</w:t>
      </w:r>
    </w:p>
    <w:p w14:paraId="03DD6DA4" w14:textId="77777777" w:rsidR="003473B3" w:rsidRPr="000C3B63" w:rsidRDefault="003473B3" w:rsidP="003473B3">
      <w:pPr>
        <w:ind w:left="720" w:hanging="720"/>
        <w:contextualSpacing/>
        <w:outlineLvl w:val="0"/>
        <w:rPr>
          <w:b/>
          <w:bCs/>
          <w:color w:val="000000" w:themeColor="text1"/>
        </w:rPr>
      </w:pPr>
    </w:p>
    <w:p w14:paraId="59DBE117" w14:textId="4489F566" w:rsidR="003473B3" w:rsidRPr="001B5D8D" w:rsidRDefault="003473B3" w:rsidP="001B5D8D">
      <w:pPr>
        <w:pStyle w:val="NoSpacing"/>
        <w:ind w:left="45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Kilgo, D.K. </w:t>
      </w:r>
      <w:r w:rsidRPr="001B5D8D">
        <w:rPr>
          <w:rFonts w:ascii="Times New Roman" w:hAnsi="Times New Roman" w:cs="Times New Roman"/>
          <w:bCs/>
        </w:rPr>
        <w:t>(in press).</w:t>
      </w:r>
      <w:r>
        <w:rPr>
          <w:rFonts w:ascii="Times New Roman" w:hAnsi="Times New Roman" w:cs="Times New Roman"/>
          <w:b/>
        </w:rPr>
        <w:t xml:space="preserve"> </w:t>
      </w:r>
      <w:r w:rsidRPr="003473B3">
        <w:rPr>
          <w:rFonts w:ascii="Times New Roman" w:hAnsi="Times New Roman" w:cs="Times New Roman"/>
          <w:bCs/>
        </w:rPr>
        <w:t>Beyond Ferguson: Re-examining press coverage of protests of police brutality.</w:t>
      </w:r>
      <w:r>
        <w:rPr>
          <w:rFonts w:ascii="Times New Roman" w:hAnsi="Times New Roman" w:cs="Times New Roman"/>
          <w:bCs/>
        </w:rPr>
        <w:t xml:space="preserve"> </w:t>
      </w:r>
      <w:r w:rsidR="001B5D8D">
        <w:rPr>
          <w:rFonts w:ascii="Times New Roman" w:hAnsi="Times New Roman" w:cs="Times New Roman"/>
          <w:bCs/>
          <w:i/>
          <w:iCs/>
        </w:rPr>
        <w:t xml:space="preserve">Engaged Journalism. </w:t>
      </w:r>
      <w:r w:rsidR="001B5D8D">
        <w:rPr>
          <w:rFonts w:ascii="Times New Roman" w:hAnsi="Times New Roman" w:cs="Times New Roman"/>
          <w:bCs/>
        </w:rPr>
        <w:t xml:space="preserve">Oxford University Press. </w:t>
      </w:r>
    </w:p>
    <w:p w14:paraId="3A3047AD" w14:textId="77777777" w:rsidR="003473B3" w:rsidRDefault="003473B3" w:rsidP="00071B04">
      <w:pPr>
        <w:pBdr>
          <w:bottom w:val="single" w:sz="12" w:space="1" w:color="auto"/>
        </w:pBdr>
        <w:ind w:left="360" w:right="-90" w:hanging="360"/>
        <w:rPr>
          <w:b/>
          <w:color w:val="000000" w:themeColor="text1"/>
        </w:rPr>
      </w:pPr>
    </w:p>
    <w:p w14:paraId="2BEAA147" w14:textId="009DA0D9" w:rsidR="00071B04" w:rsidRPr="000C3B63" w:rsidRDefault="00071B04" w:rsidP="00071B04">
      <w:pPr>
        <w:pBdr>
          <w:bottom w:val="single" w:sz="12" w:space="1" w:color="auto"/>
        </w:pBdr>
        <w:ind w:left="360" w:right="-90" w:hanging="360"/>
        <w:rPr>
          <w:b/>
          <w:color w:val="000000" w:themeColor="text1"/>
        </w:rPr>
      </w:pPr>
      <w:r>
        <w:rPr>
          <w:b/>
          <w:color w:val="000000" w:themeColor="text1"/>
        </w:rPr>
        <w:t>Book Reviews in Peer-Review</w:t>
      </w:r>
      <w:r w:rsidR="00D62824">
        <w:rPr>
          <w:b/>
          <w:color w:val="000000" w:themeColor="text1"/>
        </w:rPr>
        <w:t>ed</w:t>
      </w:r>
      <w:r>
        <w:rPr>
          <w:b/>
          <w:color w:val="000000" w:themeColor="text1"/>
        </w:rPr>
        <w:t xml:space="preserve"> Journals</w:t>
      </w:r>
    </w:p>
    <w:p w14:paraId="6339F370" w14:textId="77777777" w:rsidR="00071B04" w:rsidRPr="000C3B63" w:rsidRDefault="00071B04" w:rsidP="00071B04">
      <w:pPr>
        <w:ind w:left="720" w:hanging="720"/>
        <w:contextualSpacing/>
        <w:outlineLvl w:val="0"/>
        <w:rPr>
          <w:b/>
          <w:bCs/>
          <w:color w:val="000000" w:themeColor="text1"/>
        </w:rPr>
      </w:pPr>
    </w:p>
    <w:p w14:paraId="14483F0D" w14:textId="18E3E252" w:rsidR="00071B04" w:rsidRPr="00071B04" w:rsidRDefault="00071B04" w:rsidP="00071B04">
      <w:pPr>
        <w:pStyle w:val="ListBullet"/>
        <w:numPr>
          <w:ilvl w:val="0"/>
          <w:numId w:val="0"/>
        </w:numPr>
        <w:tabs>
          <w:tab w:val="clear" w:pos="180"/>
        </w:tabs>
        <w:spacing w:line="240" w:lineRule="auto"/>
        <w:ind w:left="540" w:hanging="54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Kilgo, D.K.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</w:t>
      </w:r>
      <w:r w:rsidR="0040096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of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Integrative Framing Analysis</w:t>
      </w:r>
      <w:r w:rsidRPr="00071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Framing Health through Words and Visuals</w:t>
      </w:r>
      <w:r w:rsidR="005D6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317CA" w:rsidRPr="00F317C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5D6C1A">
        <w:rPr>
          <w:rFonts w:ascii="Times New Roman" w:hAnsi="Times New Roman" w:cs="Times New Roman"/>
          <w:color w:val="000000" w:themeColor="text1"/>
          <w:sz w:val="24"/>
          <w:szCs w:val="24"/>
        </w:rPr>
        <w:t>iorela</w:t>
      </w:r>
      <w:proofErr w:type="spellEnd"/>
      <w:r w:rsidR="00F317CA" w:rsidRPr="00F3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</w:t>
      </w:r>
      <w:r w:rsidR="00F317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C2E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3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1C2E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International Journal of Communication.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B0B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Retrieved at: </w:t>
      </w:r>
      <w:hyperlink r:id="rId7" w:history="1">
        <w:r w:rsidR="004B0BA8" w:rsidRPr="002420C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https://ijoc.org/index.php/ijoc/article/view/11931/2661</w:t>
        </w:r>
      </w:hyperlink>
      <w:r w:rsidR="004B0B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14:paraId="3DDC9358" w14:textId="77777777" w:rsidR="002D7393" w:rsidRDefault="002D7393" w:rsidP="00D213FC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72B4E41E" w14:textId="6AA10227" w:rsidR="00684E3A" w:rsidRPr="005D6C1A" w:rsidRDefault="00071B04" w:rsidP="005D6C1A">
      <w:pPr>
        <w:pBdr>
          <w:bottom w:val="single" w:sz="12" w:space="1" w:color="auto"/>
        </w:pBdr>
        <w:ind w:left="360" w:right="-90" w:hanging="360"/>
        <w:rPr>
          <w:rStyle w:val="color14"/>
          <w:b/>
          <w:color w:val="000000" w:themeColor="text1"/>
        </w:rPr>
      </w:pPr>
      <w:r>
        <w:rPr>
          <w:b/>
          <w:color w:val="000000" w:themeColor="text1"/>
        </w:rPr>
        <w:t>Under Review or In Revision</w:t>
      </w:r>
      <w:r w:rsidR="003D3009" w:rsidRPr="000C3B63">
        <w:rPr>
          <w:b/>
          <w:color w:val="000000" w:themeColor="text1"/>
        </w:rPr>
        <w:t xml:space="preserve"> </w:t>
      </w:r>
    </w:p>
    <w:p w14:paraId="13AC3E36" w14:textId="77777777" w:rsidR="00694A60" w:rsidRDefault="00694A60" w:rsidP="00F70D98">
      <w:pPr>
        <w:rPr>
          <w:rStyle w:val="color14"/>
          <w:b/>
          <w:bCs/>
          <w:color w:val="000000" w:themeColor="text1"/>
        </w:rPr>
      </w:pPr>
    </w:p>
    <w:p w14:paraId="225207C3" w14:textId="5A8250C7" w:rsidR="00226409" w:rsidRDefault="00226409" w:rsidP="00226409">
      <w:pPr>
        <w:ind w:left="360" w:hanging="360"/>
        <w:rPr>
          <w:rStyle w:val="color14"/>
          <w:color w:val="000000" w:themeColor="text1"/>
        </w:rPr>
      </w:pPr>
      <w:r w:rsidRPr="004137AD">
        <w:rPr>
          <w:rStyle w:val="color14"/>
          <w:b/>
          <w:bCs/>
          <w:color w:val="000000" w:themeColor="text1"/>
        </w:rPr>
        <w:t>Kilgo, D.K.</w:t>
      </w:r>
      <w:r>
        <w:rPr>
          <w:rStyle w:val="color14"/>
          <w:color w:val="000000" w:themeColor="text1"/>
        </w:rPr>
        <w:t xml:space="preserve"> &amp; Mourão, R.R. (2020). Protest + Media Effects.  Revise &amp; Resubmit</w:t>
      </w:r>
      <w:r w:rsidR="000A6E8E">
        <w:rPr>
          <w:rStyle w:val="color14"/>
          <w:color w:val="000000" w:themeColor="text1"/>
        </w:rPr>
        <w:t xml:space="preserve"> (</w:t>
      </w:r>
      <w:r w:rsidR="004C7CFD">
        <w:rPr>
          <w:rStyle w:val="color14"/>
          <w:color w:val="000000" w:themeColor="text1"/>
        </w:rPr>
        <w:t>3</w:t>
      </w:r>
      <w:r w:rsidR="000A6E8E">
        <w:rPr>
          <w:rStyle w:val="color14"/>
          <w:color w:val="000000" w:themeColor="text1"/>
        </w:rPr>
        <w:t>).</w:t>
      </w:r>
      <w:r>
        <w:rPr>
          <w:rStyle w:val="color14"/>
          <w:color w:val="000000" w:themeColor="text1"/>
        </w:rPr>
        <w:t xml:space="preserve"> </w:t>
      </w:r>
    </w:p>
    <w:p w14:paraId="70ED820E" w14:textId="77777777" w:rsidR="00226409" w:rsidRDefault="00226409" w:rsidP="00226409">
      <w:pPr>
        <w:ind w:left="360" w:hanging="360"/>
        <w:rPr>
          <w:rStyle w:val="color14"/>
          <w:b/>
          <w:color w:val="000000" w:themeColor="text1"/>
        </w:rPr>
      </w:pPr>
    </w:p>
    <w:p w14:paraId="02FA05B7" w14:textId="4361C891" w:rsidR="00226409" w:rsidRDefault="00226409" w:rsidP="00226409">
      <w:pPr>
        <w:ind w:left="360" w:hanging="360"/>
        <w:rPr>
          <w:rStyle w:val="color14"/>
          <w:bCs/>
          <w:color w:val="000000" w:themeColor="text1"/>
        </w:rPr>
      </w:pPr>
      <w:r>
        <w:rPr>
          <w:rStyle w:val="color14"/>
          <w:b/>
          <w:color w:val="000000" w:themeColor="text1"/>
        </w:rPr>
        <w:t xml:space="preserve">Kilgo, D.K. </w:t>
      </w:r>
      <w:r w:rsidRPr="00447C44">
        <w:rPr>
          <w:rStyle w:val="color14"/>
          <w:bCs/>
          <w:color w:val="000000" w:themeColor="text1"/>
        </w:rPr>
        <w:t>(20</w:t>
      </w:r>
      <w:r>
        <w:rPr>
          <w:rStyle w:val="color14"/>
          <w:bCs/>
          <w:color w:val="000000" w:themeColor="text1"/>
        </w:rPr>
        <w:t>20</w:t>
      </w:r>
      <w:r w:rsidRPr="00447C44">
        <w:rPr>
          <w:rStyle w:val="color14"/>
          <w:bCs/>
          <w:color w:val="000000" w:themeColor="text1"/>
        </w:rPr>
        <w:t>)</w:t>
      </w:r>
      <w:r>
        <w:rPr>
          <w:rStyle w:val="color14"/>
          <w:bCs/>
          <w:color w:val="000000" w:themeColor="text1"/>
        </w:rPr>
        <w:t xml:space="preserve"> Racism + Media. Revise &amp; Resubmit</w:t>
      </w:r>
      <w:r w:rsidR="000A6E8E">
        <w:rPr>
          <w:rStyle w:val="color14"/>
          <w:bCs/>
          <w:color w:val="000000" w:themeColor="text1"/>
        </w:rPr>
        <w:t xml:space="preserve"> (1).</w:t>
      </w:r>
    </w:p>
    <w:p w14:paraId="356D2D47" w14:textId="77777777" w:rsidR="00F77231" w:rsidRDefault="00F77231" w:rsidP="00F77231">
      <w:pPr>
        <w:ind w:left="360" w:hanging="360"/>
        <w:rPr>
          <w:rStyle w:val="color14"/>
          <w:color w:val="000000" w:themeColor="text1"/>
        </w:rPr>
      </w:pPr>
    </w:p>
    <w:p w14:paraId="3DA05505" w14:textId="7EC20A1E" w:rsidR="00F77231" w:rsidRPr="00F77231" w:rsidRDefault="00F77231" w:rsidP="00F77231">
      <w:pPr>
        <w:ind w:left="360" w:hanging="360"/>
        <w:rPr>
          <w:rStyle w:val="color14"/>
          <w:color w:val="000000" w:themeColor="text1"/>
        </w:rPr>
      </w:pPr>
      <w:r>
        <w:rPr>
          <w:rStyle w:val="color14"/>
          <w:color w:val="000000" w:themeColor="text1"/>
        </w:rPr>
        <w:t xml:space="preserve">Hale, B., Collins, R., &amp; </w:t>
      </w:r>
      <w:proofErr w:type="spellStart"/>
      <w:r w:rsidRPr="00C23D03">
        <w:rPr>
          <w:rStyle w:val="color14"/>
          <w:b/>
          <w:bCs/>
          <w:color w:val="000000" w:themeColor="text1"/>
        </w:rPr>
        <w:t>Kilgo</w:t>
      </w:r>
      <w:proofErr w:type="spellEnd"/>
      <w:r w:rsidRPr="00C23D03">
        <w:rPr>
          <w:rStyle w:val="color14"/>
          <w:b/>
          <w:bCs/>
          <w:color w:val="000000" w:themeColor="text1"/>
        </w:rPr>
        <w:t>, D.K.</w:t>
      </w:r>
      <w:r>
        <w:rPr>
          <w:rStyle w:val="color14"/>
          <w:b/>
          <w:bCs/>
          <w:color w:val="000000" w:themeColor="text1"/>
        </w:rPr>
        <w:t xml:space="preserve"> </w:t>
      </w:r>
      <w:r>
        <w:rPr>
          <w:rStyle w:val="color14"/>
          <w:color w:val="000000" w:themeColor="text1"/>
        </w:rPr>
        <w:t>(2020). Cancer + Social Media. Revise &amp; Resubmit</w:t>
      </w:r>
      <w:r w:rsidR="000A6E8E">
        <w:rPr>
          <w:rStyle w:val="color14"/>
          <w:color w:val="000000" w:themeColor="text1"/>
        </w:rPr>
        <w:t xml:space="preserve"> (1).</w:t>
      </w:r>
    </w:p>
    <w:p w14:paraId="13DF3E5F" w14:textId="77777777" w:rsidR="00226409" w:rsidRDefault="00226409" w:rsidP="00823ECB">
      <w:pPr>
        <w:ind w:left="360" w:hanging="360"/>
        <w:rPr>
          <w:rStyle w:val="color14"/>
          <w:b/>
          <w:bCs/>
          <w:color w:val="000000" w:themeColor="text1"/>
        </w:rPr>
      </w:pPr>
    </w:p>
    <w:p w14:paraId="699BB604" w14:textId="04C1CE6F" w:rsidR="001115C5" w:rsidRDefault="001115C5" w:rsidP="001115C5">
      <w:pPr>
        <w:ind w:left="360" w:hanging="360"/>
        <w:rPr>
          <w:rStyle w:val="color14"/>
          <w:color w:val="000000" w:themeColor="text1"/>
        </w:rPr>
      </w:pPr>
      <w:proofErr w:type="spellStart"/>
      <w:r w:rsidRPr="0042730F">
        <w:rPr>
          <w:rStyle w:val="color14"/>
          <w:b/>
          <w:color w:val="000000" w:themeColor="text1"/>
        </w:rPr>
        <w:t>Kilgo</w:t>
      </w:r>
      <w:proofErr w:type="spellEnd"/>
      <w:r w:rsidRPr="0042730F">
        <w:rPr>
          <w:rStyle w:val="color14"/>
          <w:b/>
          <w:color w:val="000000" w:themeColor="text1"/>
        </w:rPr>
        <w:t>, D. K.</w:t>
      </w:r>
      <w:r>
        <w:rPr>
          <w:rStyle w:val="color14"/>
          <w:color w:val="000000" w:themeColor="text1"/>
        </w:rPr>
        <w:t xml:space="preserve"> &amp; </w:t>
      </w:r>
      <w:proofErr w:type="spellStart"/>
      <w:r>
        <w:rPr>
          <w:rStyle w:val="color14"/>
          <w:color w:val="000000" w:themeColor="text1"/>
        </w:rPr>
        <w:t>Midberry</w:t>
      </w:r>
      <w:proofErr w:type="spellEnd"/>
      <w:r>
        <w:rPr>
          <w:rStyle w:val="color14"/>
          <w:color w:val="000000" w:themeColor="text1"/>
        </w:rPr>
        <w:t>, J. (2020). Health Crisis + Social Media. Revise &amp; Resubmit</w:t>
      </w:r>
      <w:r w:rsidR="000A6E8E">
        <w:rPr>
          <w:rStyle w:val="color14"/>
          <w:color w:val="000000" w:themeColor="text1"/>
        </w:rPr>
        <w:t xml:space="preserve"> (1).</w:t>
      </w:r>
    </w:p>
    <w:p w14:paraId="1A1931CC" w14:textId="77777777" w:rsidR="004C7CFD" w:rsidRDefault="004C7CFD" w:rsidP="001115C5">
      <w:pPr>
        <w:ind w:left="360" w:hanging="360"/>
        <w:rPr>
          <w:rStyle w:val="color14"/>
          <w:color w:val="000000" w:themeColor="text1"/>
        </w:rPr>
      </w:pPr>
    </w:p>
    <w:p w14:paraId="45024FF2" w14:textId="36E72063" w:rsidR="004C7CFD" w:rsidRDefault="004C7CFD" w:rsidP="004C7CFD">
      <w:pPr>
        <w:ind w:left="360" w:hanging="360"/>
        <w:rPr>
          <w:rStyle w:val="color14"/>
          <w:color w:val="000000" w:themeColor="text1"/>
        </w:rPr>
      </w:pPr>
      <w:proofErr w:type="spellStart"/>
      <w:r>
        <w:rPr>
          <w:rStyle w:val="color14"/>
          <w:b/>
          <w:color w:val="000000" w:themeColor="text1"/>
        </w:rPr>
        <w:t>Kilgo</w:t>
      </w:r>
      <w:proofErr w:type="spellEnd"/>
      <w:r>
        <w:rPr>
          <w:rStyle w:val="color14"/>
          <w:b/>
          <w:color w:val="000000" w:themeColor="text1"/>
        </w:rPr>
        <w:t xml:space="preserve">, D.K. </w:t>
      </w:r>
      <w:r w:rsidRPr="00441169">
        <w:rPr>
          <w:rStyle w:val="color14"/>
          <w:bCs/>
          <w:color w:val="000000" w:themeColor="text1"/>
        </w:rPr>
        <w:t>(2</w:t>
      </w:r>
      <w:r>
        <w:rPr>
          <w:rStyle w:val="color14"/>
          <w:bCs/>
          <w:color w:val="000000" w:themeColor="text1"/>
        </w:rPr>
        <w:t>020</w:t>
      </w:r>
      <w:r w:rsidRPr="00441169">
        <w:rPr>
          <w:rStyle w:val="color14"/>
          <w:bCs/>
          <w:color w:val="000000" w:themeColor="text1"/>
        </w:rPr>
        <w:t xml:space="preserve">) </w:t>
      </w:r>
      <w:r>
        <w:rPr>
          <w:rStyle w:val="color14"/>
          <w:bCs/>
          <w:color w:val="000000" w:themeColor="text1"/>
        </w:rPr>
        <w:t xml:space="preserve">Police Brutality + Social Media. </w:t>
      </w:r>
      <w:r>
        <w:rPr>
          <w:rStyle w:val="color14"/>
          <w:color w:val="000000" w:themeColor="text1"/>
        </w:rPr>
        <w:t>Revise &amp; Resubmit</w:t>
      </w:r>
      <w:r>
        <w:rPr>
          <w:rStyle w:val="color14"/>
          <w:color w:val="000000" w:themeColor="text1"/>
        </w:rPr>
        <w:t xml:space="preserve"> (1).</w:t>
      </w:r>
    </w:p>
    <w:p w14:paraId="5BD24DEE" w14:textId="2E0486BE" w:rsidR="004C7CFD" w:rsidRDefault="004C7CFD" w:rsidP="004C7CFD">
      <w:pPr>
        <w:ind w:left="360" w:hanging="360"/>
        <w:rPr>
          <w:rStyle w:val="color14"/>
          <w:b/>
          <w:color w:val="000000" w:themeColor="text1"/>
        </w:rPr>
      </w:pPr>
    </w:p>
    <w:p w14:paraId="7EB1F459" w14:textId="094D745D" w:rsidR="004C7CFD" w:rsidRPr="004C7CFD" w:rsidRDefault="004C7CFD" w:rsidP="004C7CFD">
      <w:pPr>
        <w:ind w:left="360" w:hanging="360"/>
        <w:rPr>
          <w:rStyle w:val="color14"/>
          <w:color w:val="000000" w:themeColor="text1"/>
        </w:rPr>
      </w:pPr>
      <w:proofErr w:type="spellStart"/>
      <w:r w:rsidRPr="000C3B63">
        <w:rPr>
          <w:rStyle w:val="color14"/>
          <w:b/>
          <w:color w:val="000000" w:themeColor="text1"/>
        </w:rPr>
        <w:t>Kilgo</w:t>
      </w:r>
      <w:proofErr w:type="spellEnd"/>
      <w:r w:rsidRPr="000C3B63">
        <w:rPr>
          <w:rStyle w:val="color14"/>
          <w:b/>
          <w:color w:val="000000" w:themeColor="text1"/>
        </w:rPr>
        <w:t>, D. K.</w:t>
      </w:r>
      <w:r w:rsidRPr="000C3B63">
        <w:rPr>
          <w:rStyle w:val="color14"/>
          <w:color w:val="000000" w:themeColor="text1"/>
        </w:rPr>
        <w:t xml:space="preserve"> </w:t>
      </w:r>
      <w:r>
        <w:rPr>
          <w:rStyle w:val="color14"/>
          <w:color w:val="000000" w:themeColor="text1"/>
        </w:rPr>
        <w:t xml:space="preserve">(2020) Audiences + Protest. </w:t>
      </w:r>
      <w:r>
        <w:rPr>
          <w:rStyle w:val="color14"/>
          <w:color w:val="000000" w:themeColor="text1"/>
        </w:rPr>
        <w:t xml:space="preserve">Revise &amp; Resubmit (1). </w:t>
      </w:r>
      <w:r>
        <w:rPr>
          <w:rStyle w:val="color14"/>
          <w:color w:val="000000" w:themeColor="text1"/>
        </w:rPr>
        <w:t xml:space="preserve"> </w:t>
      </w:r>
    </w:p>
    <w:p w14:paraId="6E3974CE" w14:textId="77777777" w:rsidR="000C3E58" w:rsidRDefault="000C3E58" w:rsidP="000C3E58">
      <w:pPr>
        <w:ind w:left="360" w:hanging="360"/>
        <w:rPr>
          <w:rStyle w:val="color14"/>
          <w:color w:val="000000" w:themeColor="text1"/>
        </w:rPr>
      </w:pPr>
    </w:p>
    <w:p w14:paraId="49F79C70" w14:textId="33FC0573" w:rsidR="000C3E58" w:rsidRDefault="000C3E58" w:rsidP="000C3E58">
      <w:pPr>
        <w:ind w:left="360" w:hanging="360"/>
        <w:rPr>
          <w:rStyle w:val="color14"/>
          <w:color w:val="000000" w:themeColor="text1"/>
        </w:rPr>
      </w:pPr>
      <w:r w:rsidRPr="000C3B63">
        <w:rPr>
          <w:rStyle w:val="color14"/>
          <w:color w:val="000000" w:themeColor="text1"/>
        </w:rPr>
        <w:t xml:space="preserve">Harlow, S. &amp; </w:t>
      </w:r>
      <w:proofErr w:type="spellStart"/>
      <w:r w:rsidRPr="000C3B63">
        <w:rPr>
          <w:rStyle w:val="color14"/>
          <w:b/>
          <w:color w:val="000000" w:themeColor="text1"/>
        </w:rPr>
        <w:t>Kilgo</w:t>
      </w:r>
      <w:proofErr w:type="spellEnd"/>
      <w:r w:rsidRPr="000C3B63">
        <w:rPr>
          <w:rStyle w:val="color14"/>
          <w:b/>
          <w:color w:val="000000" w:themeColor="text1"/>
        </w:rPr>
        <w:t>, D.K.</w:t>
      </w:r>
      <w:r w:rsidRPr="000C3B63">
        <w:rPr>
          <w:rStyle w:val="color14"/>
          <w:color w:val="000000" w:themeColor="text1"/>
        </w:rPr>
        <w:t xml:space="preserve"> (20</w:t>
      </w:r>
      <w:r>
        <w:rPr>
          <w:rStyle w:val="color14"/>
          <w:color w:val="000000" w:themeColor="text1"/>
        </w:rPr>
        <w:t xml:space="preserve">20). </w:t>
      </w:r>
      <w:r w:rsidRPr="000C3B63">
        <w:rPr>
          <w:rStyle w:val="color14"/>
          <w:color w:val="000000" w:themeColor="text1"/>
        </w:rPr>
        <w:t xml:space="preserve"> </w:t>
      </w:r>
      <w:r>
        <w:rPr>
          <w:rStyle w:val="color14"/>
          <w:color w:val="000000" w:themeColor="text1"/>
        </w:rPr>
        <w:t>Social Media + Protest. Under Review. (1)</w:t>
      </w:r>
    </w:p>
    <w:p w14:paraId="1AF7218A" w14:textId="77777777" w:rsidR="001115C5" w:rsidRDefault="001115C5" w:rsidP="00823ECB">
      <w:pPr>
        <w:ind w:left="360" w:hanging="360"/>
        <w:rPr>
          <w:rStyle w:val="color14"/>
          <w:b/>
          <w:bCs/>
          <w:color w:val="000000" w:themeColor="text1"/>
        </w:rPr>
      </w:pPr>
    </w:p>
    <w:p w14:paraId="3A10FF73" w14:textId="18E6EE30" w:rsidR="00447C44" w:rsidRPr="004C7CFD" w:rsidRDefault="00FC460D" w:rsidP="004C7CFD">
      <w:pPr>
        <w:ind w:left="360" w:hanging="360"/>
        <w:rPr>
          <w:rStyle w:val="color14"/>
          <w:color w:val="000000" w:themeColor="text1"/>
        </w:rPr>
      </w:pPr>
      <w:proofErr w:type="spellStart"/>
      <w:r>
        <w:rPr>
          <w:rStyle w:val="color14"/>
          <w:b/>
          <w:bCs/>
          <w:color w:val="000000" w:themeColor="text1"/>
        </w:rPr>
        <w:t>Kilgo</w:t>
      </w:r>
      <w:proofErr w:type="spellEnd"/>
      <w:r>
        <w:rPr>
          <w:rStyle w:val="color14"/>
          <w:b/>
          <w:bCs/>
          <w:color w:val="000000" w:themeColor="text1"/>
        </w:rPr>
        <w:t xml:space="preserve">, D.K. </w:t>
      </w:r>
      <w:r>
        <w:rPr>
          <w:rStyle w:val="color14"/>
          <w:color w:val="000000" w:themeColor="text1"/>
        </w:rPr>
        <w:t xml:space="preserve">&amp; Harlow, S. (2020) Sentiment + Protest. Under Review. </w:t>
      </w:r>
    </w:p>
    <w:p w14:paraId="7352B4FA" w14:textId="77777777" w:rsidR="00DC1923" w:rsidRDefault="00DC1923" w:rsidP="000C3E58">
      <w:pPr>
        <w:rPr>
          <w:rStyle w:val="color14"/>
          <w:b/>
          <w:color w:val="000000" w:themeColor="text1"/>
        </w:rPr>
      </w:pPr>
    </w:p>
    <w:p w14:paraId="334A404F" w14:textId="2D496072" w:rsidR="00DC1923" w:rsidRDefault="00DC1923" w:rsidP="00DC1923">
      <w:pPr>
        <w:ind w:left="360" w:hanging="360"/>
        <w:rPr>
          <w:rStyle w:val="color14"/>
          <w:color w:val="000000" w:themeColor="text1"/>
        </w:rPr>
      </w:pPr>
      <w:r w:rsidRPr="000C3B63">
        <w:rPr>
          <w:rStyle w:val="color14"/>
          <w:b/>
          <w:color w:val="000000" w:themeColor="text1"/>
        </w:rPr>
        <w:t>Kilgo, D. K.</w:t>
      </w:r>
      <w:r w:rsidRPr="000C3B63">
        <w:rPr>
          <w:rStyle w:val="color14"/>
          <w:color w:val="000000" w:themeColor="text1"/>
        </w:rPr>
        <w:t xml:space="preserve"> </w:t>
      </w:r>
      <w:r w:rsidR="00381C08">
        <w:rPr>
          <w:rStyle w:val="color14"/>
          <w:color w:val="000000" w:themeColor="text1"/>
        </w:rPr>
        <w:t xml:space="preserve">(2020) Instagram + Protest. Under Review. </w:t>
      </w:r>
    </w:p>
    <w:p w14:paraId="6F3F344E" w14:textId="66C67883" w:rsidR="00D12A7B" w:rsidRDefault="00D12A7B" w:rsidP="004C7CFD">
      <w:pPr>
        <w:rPr>
          <w:rStyle w:val="color14"/>
          <w:color w:val="000000" w:themeColor="text1"/>
        </w:rPr>
      </w:pPr>
    </w:p>
    <w:p w14:paraId="670A343F" w14:textId="5270310F" w:rsidR="00D12A7B" w:rsidRDefault="00D12A7B" w:rsidP="00226409">
      <w:pPr>
        <w:ind w:left="360" w:hanging="360"/>
        <w:rPr>
          <w:rStyle w:val="color14"/>
          <w:color w:val="000000" w:themeColor="text1"/>
        </w:rPr>
      </w:pPr>
      <w:r>
        <w:rPr>
          <w:rStyle w:val="color14"/>
          <w:color w:val="000000" w:themeColor="text1"/>
        </w:rPr>
        <w:t xml:space="preserve">Harlow, S. &amp; </w:t>
      </w:r>
      <w:proofErr w:type="spellStart"/>
      <w:r w:rsidRPr="00D12A7B">
        <w:rPr>
          <w:rStyle w:val="color14"/>
          <w:b/>
          <w:bCs/>
          <w:color w:val="000000" w:themeColor="text1"/>
        </w:rPr>
        <w:t>Kilgo</w:t>
      </w:r>
      <w:proofErr w:type="spellEnd"/>
      <w:r w:rsidRPr="00D12A7B">
        <w:rPr>
          <w:rStyle w:val="color14"/>
          <w:b/>
          <w:bCs/>
          <w:color w:val="000000" w:themeColor="text1"/>
        </w:rPr>
        <w:t>, D.K.</w:t>
      </w:r>
      <w:r>
        <w:rPr>
          <w:rStyle w:val="color14"/>
          <w:color w:val="000000" w:themeColor="text1"/>
        </w:rPr>
        <w:t xml:space="preserve"> (2020) Journalists + Coverage. Under Review. </w:t>
      </w:r>
    </w:p>
    <w:p w14:paraId="6838DE3E" w14:textId="68B2E5EF" w:rsidR="000B48CF" w:rsidRDefault="000B48CF" w:rsidP="00054A3F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322BF3DE" w14:textId="77777777" w:rsidR="000B48CF" w:rsidRPr="000C3B63" w:rsidRDefault="000B48CF" w:rsidP="00054A3F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3E447F50" w14:textId="38005B16" w:rsidR="006C0177" w:rsidRPr="000C3B63" w:rsidRDefault="00071B04" w:rsidP="00FC0DA8">
      <w:pPr>
        <w:pBdr>
          <w:bottom w:val="single" w:sz="12" w:space="1" w:color="auto"/>
        </w:pBdr>
        <w:ind w:left="360" w:right="-90" w:hanging="360"/>
        <w:rPr>
          <w:rStyle w:val="color14"/>
          <w:b/>
          <w:color w:val="000000" w:themeColor="text1"/>
        </w:rPr>
      </w:pPr>
      <w:r>
        <w:rPr>
          <w:b/>
          <w:color w:val="000000" w:themeColor="text1"/>
        </w:rPr>
        <w:t>Project</w:t>
      </w:r>
      <w:r w:rsidR="007B2FE7">
        <w:rPr>
          <w:b/>
          <w:color w:val="000000" w:themeColor="text1"/>
        </w:rPr>
        <w:t>s i</w:t>
      </w:r>
      <w:r w:rsidR="00776317" w:rsidRPr="000C3B63">
        <w:rPr>
          <w:b/>
          <w:color w:val="000000" w:themeColor="text1"/>
        </w:rPr>
        <w:t>n Progress</w:t>
      </w:r>
    </w:p>
    <w:p w14:paraId="2B7AEEC3" w14:textId="26266B3C" w:rsidR="00AA3C90" w:rsidRDefault="00AA3C90" w:rsidP="007E37BA">
      <w:pPr>
        <w:rPr>
          <w:rStyle w:val="color14"/>
          <w:color w:val="000000" w:themeColor="text1"/>
        </w:rPr>
      </w:pPr>
    </w:p>
    <w:p w14:paraId="048C67A1" w14:textId="3D7BAD2B" w:rsidR="00226409" w:rsidRDefault="00C23D03" w:rsidP="00226409">
      <w:r w:rsidRPr="00295995">
        <w:rPr>
          <w:b/>
          <w:bCs/>
        </w:rPr>
        <w:t>Kilgo, D. K.</w:t>
      </w:r>
      <w:r>
        <w:t xml:space="preserve"> &amp; Harlow, S. (2020)</w:t>
      </w:r>
      <w:r w:rsidR="00FF701E">
        <w:t xml:space="preserve">. </w:t>
      </w:r>
      <w:r w:rsidR="00226409">
        <w:t xml:space="preserve">Signaling + Protest. </w:t>
      </w:r>
    </w:p>
    <w:p w14:paraId="4CAF2715" w14:textId="77777777" w:rsidR="00226409" w:rsidRDefault="00226409" w:rsidP="00226409"/>
    <w:p w14:paraId="45CAD3C2" w14:textId="3593B4BC" w:rsidR="000A6E8E" w:rsidRDefault="00226409" w:rsidP="00DC1923">
      <w:r w:rsidRPr="00226409">
        <w:rPr>
          <w:b/>
          <w:bCs/>
        </w:rPr>
        <w:t>Kilgo, D.K.</w:t>
      </w:r>
      <w:r>
        <w:t xml:space="preserve"> &amp; Mourão, R. (2020). Developing Legitimacy Standards. </w:t>
      </w:r>
    </w:p>
    <w:p w14:paraId="7E896C75" w14:textId="7912AE60" w:rsidR="004B187C" w:rsidRDefault="004B187C" w:rsidP="00DC1923"/>
    <w:p w14:paraId="5CB88C0A" w14:textId="2D92EC74" w:rsidR="004B187C" w:rsidRDefault="004B187C" w:rsidP="00DC1923">
      <w:proofErr w:type="spellStart"/>
      <w:r w:rsidRPr="004B187C">
        <w:rPr>
          <w:b/>
          <w:bCs/>
        </w:rPr>
        <w:t>Kilgo</w:t>
      </w:r>
      <w:proofErr w:type="spellEnd"/>
      <w:r w:rsidRPr="004B187C">
        <w:rPr>
          <w:b/>
          <w:bCs/>
        </w:rPr>
        <w:t>, D. K.</w:t>
      </w:r>
      <w:r>
        <w:t xml:space="preserve"> &amp; </w:t>
      </w:r>
      <w:proofErr w:type="spellStart"/>
      <w:r>
        <w:t>Masullo</w:t>
      </w:r>
      <w:proofErr w:type="spellEnd"/>
      <w:r>
        <w:t xml:space="preserve">, G. (2020) News Needs. </w:t>
      </w:r>
    </w:p>
    <w:p w14:paraId="1FB06C05" w14:textId="77777777" w:rsidR="00A571E2" w:rsidRPr="000C3B63" w:rsidRDefault="00A571E2" w:rsidP="00CF2D4E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156DD06C" w14:textId="2B3BF0DA" w:rsidR="003B6077" w:rsidRDefault="00BC057C" w:rsidP="004B187C">
      <w:pPr>
        <w:pBdr>
          <w:bottom w:val="single" w:sz="12" w:space="1" w:color="auto"/>
        </w:pBdr>
        <w:ind w:right="-90"/>
        <w:rPr>
          <w:rStyle w:val="color14"/>
          <w:b/>
          <w:color w:val="000000" w:themeColor="text1"/>
        </w:rPr>
      </w:pPr>
      <w:r w:rsidRPr="000C3B63">
        <w:rPr>
          <w:b/>
          <w:color w:val="000000" w:themeColor="text1"/>
        </w:rPr>
        <w:t>Conference Presentations</w:t>
      </w:r>
    </w:p>
    <w:p w14:paraId="79AE58C6" w14:textId="1095EC7B" w:rsidR="00EF45E5" w:rsidRDefault="00EF45E5" w:rsidP="00EF45E5">
      <w:pPr>
        <w:ind w:left="450" w:hanging="450"/>
        <w:rPr>
          <w:rStyle w:val="color14"/>
          <w:color w:val="000000" w:themeColor="text1"/>
        </w:rPr>
      </w:pPr>
      <w:r>
        <w:rPr>
          <w:color w:val="000000"/>
        </w:rPr>
        <w:t>*</w:t>
      </w:r>
      <w:r w:rsidRPr="00EF45E5">
        <w:rPr>
          <w:color w:val="000000"/>
        </w:rPr>
        <w:t xml:space="preserve">Harlow, S. &amp; </w:t>
      </w:r>
      <w:r w:rsidRPr="00EF45E5">
        <w:rPr>
          <w:b/>
          <w:bCs/>
          <w:color w:val="000000"/>
        </w:rPr>
        <w:t>Kilgo, D.K.</w:t>
      </w:r>
      <w:r w:rsidRPr="00EF45E5">
        <w:rPr>
          <w:color w:val="000000"/>
        </w:rPr>
        <w:t xml:space="preserve"> (2020) Perceptions vs. Performance: How Routines, Norms, and Values Influence Journalists’ Protest Coverage Decisions. </w:t>
      </w:r>
      <w:r w:rsidR="004B187C">
        <w:rPr>
          <w:color w:val="000000"/>
        </w:rPr>
        <w:t>Presented</w:t>
      </w:r>
      <w:r w:rsidRPr="00EF45E5">
        <w:rPr>
          <w:color w:val="000000"/>
        </w:rPr>
        <w:t xml:space="preserve"> </w:t>
      </w:r>
      <w:r>
        <w:rPr>
          <w:color w:val="000000"/>
        </w:rPr>
        <w:t xml:space="preserve">in the Mass Communication and Society Division </w:t>
      </w:r>
      <w:r>
        <w:rPr>
          <w:rStyle w:val="color14"/>
          <w:color w:val="000000" w:themeColor="text1"/>
        </w:rPr>
        <w:t xml:space="preserve">of </w:t>
      </w:r>
      <w:r w:rsidRPr="00EF45E5">
        <w:rPr>
          <w:rStyle w:val="color14"/>
          <w:color w:val="000000" w:themeColor="text1"/>
        </w:rPr>
        <w:t xml:space="preserve">the Association for Education in Journalism and Mass Communication Conference, </w:t>
      </w:r>
      <w:r>
        <w:rPr>
          <w:rStyle w:val="color14"/>
          <w:color w:val="000000" w:themeColor="text1"/>
        </w:rPr>
        <w:t>O</w:t>
      </w:r>
      <w:r w:rsidRPr="00EF45E5">
        <w:rPr>
          <w:rStyle w:val="color14"/>
          <w:color w:val="000000" w:themeColor="text1"/>
        </w:rPr>
        <w:t xml:space="preserve">nline. </w:t>
      </w:r>
    </w:p>
    <w:p w14:paraId="3417122A" w14:textId="1C7F68A6" w:rsidR="00EF45E5" w:rsidRDefault="00EF45E5" w:rsidP="00EF45E5">
      <w:pPr>
        <w:ind w:left="450" w:hanging="450"/>
        <w:rPr>
          <w:rStyle w:val="color14"/>
          <w:color w:val="000000" w:themeColor="text1"/>
        </w:rPr>
      </w:pPr>
      <w:r>
        <w:rPr>
          <w:rStyle w:val="color14"/>
          <w:color w:val="000000" w:themeColor="text1"/>
        </w:rPr>
        <w:tab/>
        <w:t>*Third place in the Mass Communication and Society Open Competition</w:t>
      </w:r>
    </w:p>
    <w:p w14:paraId="3BE14E89" w14:textId="163CB942" w:rsidR="00EF45E5" w:rsidRDefault="00EF45E5" w:rsidP="00EF45E5">
      <w:pPr>
        <w:rPr>
          <w:rStyle w:val="color14"/>
          <w:color w:val="000000" w:themeColor="text1"/>
        </w:rPr>
      </w:pPr>
    </w:p>
    <w:p w14:paraId="049D86BC" w14:textId="0B17837A" w:rsidR="00EF45E5" w:rsidRDefault="003B6077" w:rsidP="00EF45E5">
      <w:pPr>
        <w:ind w:left="450" w:hanging="450"/>
        <w:rPr>
          <w:rStyle w:val="color14"/>
          <w:color w:val="000000" w:themeColor="text1"/>
        </w:rPr>
      </w:pPr>
      <w:r w:rsidRPr="00EF45E5">
        <w:rPr>
          <w:rStyle w:val="color14"/>
          <w:color w:val="000000" w:themeColor="text1"/>
        </w:rPr>
        <w:t>Mourão, R.</w:t>
      </w:r>
      <w:r w:rsidRPr="00EF45E5">
        <w:rPr>
          <w:rStyle w:val="color14"/>
          <w:b/>
          <w:color w:val="000000" w:themeColor="text1"/>
        </w:rPr>
        <w:t xml:space="preserve"> &amp; Kilgo, D.K.</w:t>
      </w:r>
      <w:r w:rsidRPr="00EF45E5">
        <w:rPr>
          <w:rStyle w:val="color14"/>
          <w:color w:val="000000" w:themeColor="text1"/>
        </w:rPr>
        <w:t xml:space="preserve"> (2019). </w:t>
      </w:r>
      <w:r w:rsidR="00EF45E5" w:rsidRPr="00EF45E5">
        <w:rPr>
          <w:color w:val="000000"/>
        </w:rPr>
        <w:t xml:space="preserve">Black Lives Coverage Matters: How protest news coverage and attitudinal change affect social media engagement. </w:t>
      </w:r>
      <w:r w:rsidR="004B187C">
        <w:rPr>
          <w:color w:val="000000"/>
        </w:rPr>
        <w:t>Presented</w:t>
      </w:r>
      <w:r w:rsidR="00EF45E5" w:rsidRPr="00EF45E5">
        <w:rPr>
          <w:color w:val="000000"/>
        </w:rPr>
        <w:t xml:space="preserve"> in the Mass Communication and Society Division </w:t>
      </w:r>
      <w:r w:rsidR="00EF45E5" w:rsidRPr="00EF45E5">
        <w:rPr>
          <w:rStyle w:val="color14"/>
          <w:color w:val="000000" w:themeColor="text1"/>
        </w:rPr>
        <w:t>of the Association for Education in Journalism and Mass Communication Conference, Online.</w:t>
      </w:r>
    </w:p>
    <w:p w14:paraId="48D31C7D" w14:textId="65F8B75B" w:rsidR="007F22F2" w:rsidRDefault="007F22F2" w:rsidP="00EF45E5">
      <w:pPr>
        <w:ind w:left="450" w:hanging="450"/>
        <w:rPr>
          <w:rStyle w:val="color14"/>
          <w:color w:val="000000" w:themeColor="text1"/>
        </w:rPr>
      </w:pPr>
    </w:p>
    <w:p w14:paraId="6001244F" w14:textId="3F2538D4" w:rsidR="007F22F2" w:rsidRPr="007F22F2" w:rsidRDefault="007F22F2" w:rsidP="007F22F2">
      <w:pPr>
        <w:pStyle w:val="NormalWeb"/>
        <w:spacing w:before="0" w:beforeAutospacing="0" w:after="0" w:afterAutospacing="0"/>
        <w:ind w:left="540" w:hanging="540"/>
        <w:rPr>
          <w:rFonts w:ascii="Times" w:hAnsi="Times"/>
          <w:color w:val="000000"/>
        </w:rPr>
      </w:pPr>
      <w:r w:rsidRPr="007F22F2">
        <w:rPr>
          <w:rStyle w:val="color14"/>
          <w:b/>
          <w:bCs/>
          <w:color w:val="000000" w:themeColor="text1"/>
        </w:rPr>
        <w:t>Kilgo, D. K.</w:t>
      </w:r>
      <w:r>
        <w:rPr>
          <w:rStyle w:val="color14"/>
          <w:color w:val="000000" w:themeColor="text1"/>
        </w:rPr>
        <w:t xml:space="preserve"> &amp; Munoz, S. (2020). </w:t>
      </w:r>
      <w:r w:rsidRPr="007F22F2">
        <w:rPr>
          <w:rFonts w:ascii="Times" w:hAnsi="Times"/>
          <w:color w:val="000000"/>
        </w:rPr>
        <w:t>Media Models for Nonviolence: Social media representations of the #womensmarch mass mobilization and Instagram audience engagement</w:t>
      </w:r>
      <w:r w:rsidR="004B187C">
        <w:rPr>
          <w:rFonts w:ascii="Times" w:hAnsi="Times"/>
          <w:color w:val="000000"/>
        </w:rPr>
        <w:t>. Presented</w:t>
      </w:r>
      <w:r w:rsidRPr="00EF45E5">
        <w:rPr>
          <w:color w:val="000000"/>
        </w:rPr>
        <w:t xml:space="preserve"> in the </w:t>
      </w:r>
      <w:r>
        <w:rPr>
          <w:color w:val="000000"/>
        </w:rPr>
        <w:t>Political Communication</w:t>
      </w:r>
      <w:r w:rsidRPr="00EF45E5">
        <w:rPr>
          <w:color w:val="000000"/>
        </w:rPr>
        <w:t xml:space="preserve"> Division </w:t>
      </w:r>
      <w:r w:rsidRPr="00EF45E5">
        <w:rPr>
          <w:rStyle w:val="color14"/>
          <w:color w:val="000000" w:themeColor="text1"/>
        </w:rPr>
        <w:t>of the Association for Education in Journalism and Mass Communication Conference, Online.</w:t>
      </w:r>
    </w:p>
    <w:p w14:paraId="119F16FF" w14:textId="09B115F0" w:rsidR="007F22F2" w:rsidRDefault="007F22F2" w:rsidP="00EF45E5">
      <w:pPr>
        <w:ind w:left="450" w:hanging="450"/>
        <w:rPr>
          <w:rStyle w:val="color14"/>
          <w:color w:val="000000" w:themeColor="text1"/>
        </w:rPr>
      </w:pPr>
    </w:p>
    <w:p w14:paraId="57FDC49D" w14:textId="4760E2C6" w:rsidR="007F22F2" w:rsidRDefault="007F22F2" w:rsidP="007F22F2">
      <w:pPr>
        <w:ind w:left="450" w:hanging="450"/>
      </w:pPr>
      <w:r w:rsidRPr="007F22F2">
        <w:rPr>
          <w:rStyle w:val="color14"/>
          <w:b/>
          <w:bCs/>
          <w:color w:val="000000" w:themeColor="text1"/>
        </w:rPr>
        <w:t>Kilgo, D. K.</w:t>
      </w:r>
      <w:r>
        <w:rPr>
          <w:rStyle w:val="color14"/>
          <w:color w:val="000000" w:themeColor="text1"/>
        </w:rPr>
        <w:t xml:space="preserve"> (2020). 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 w:rsidRPr="007F22F2">
        <w:rPr>
          <w:rStyle w:val="Strong"/>
          <w:b w:val="0"/>
          <w:bCs w:val="0"/>
          <w:color w:val="000000"/>
        </w:rPr>
        <w:t>#BlackLivesMatter in Sacramento: Digital Media Maintenance of Black Stereotypes, Protest Repression and the Status Quo.</w:t>
      </w:r>
      <w:r>
        <w:rPr>
          <w:rStyle w:val="Strong"/>
          <w:b w:val="0"/>
          <w:bCs w:val="0"/>
          <w:color w:val="000000"/>
        </w:rPr>
        <w:t xml:space="preserve"> </w:t>
      </w:r>
      <w:r w:rsidR="004B187C">
        <w:rPr>
          <w:color w:val="000000"/>
        </w:rPr>
        <w:t>Presented</w:t>
      </w:r>
      <w:r w:rsidRPr="00EF45E5">
        <w:rPr>
          <w:color w:val="000000"/>
        </w:rPr>
        <w:t xml:space="preserve"> in the </w:t>
      </w:r>
      <w:r>
        <w:rPr>
          <w:color w:val="000000"/>
        </w:rPr>
        <w:t>Minorities and Communication</w:t>
      </w:r>
      <w:r w:rsidRPr="00EF45E5">
        <w:rPr>
          <w:color w:val="000000"/>
        </w:rPr>
        <w:t xml:space="preserve"> Division </w:t>
      </w:r>
      <w:r w:rsidRPr="00EF45E5">
        <w:rPr>
          <w:rStyle w:val="color14"/>
          <w:color w:val="000000" w:themeColor="text1"/>
        </w:rPr>
        <w:t>of the Association for Education in Journalism and Mass Communication Conference, Online.</w:t>
      </w:r>
    </w:p>
    <w:p w14:paraId="52DDEE97" w14:textId="77777777" w:rsidR="003B6077" w:rsidRDefault="003B6077" w:rsidP="007F22F2">
      <w:pPr>
        <w:rPr>
          <w:rStyle w:val="color14"/>
          <w:b/>
          <w:color w:val="000000" w:themeColor="text1"/>
        </w:rPr>
      </w:pPr>
    </w:p>
    <w:p w14:paraId="7E53E15A" w14:textId="30E16B4B" w:rsidR="002A6F60" w:rsidRDefault="002A6F60" w:rsidP="002A6F60">
      <w:pPr>
        <w:ind w:left="450" w:hanging="450"/>
        <w:rPr>
          <w:rStyle w:val="color14"/>
          <w:color w:val="000000" w:themeColor="text1"/>
        </w:rPr>
      </w:pPr>
      <w:r w:rsidRPr="002A6F60">
        <w:rPr>
          <w:rStyle w:val="color14"/>
          <w:b/>
          <w:color w:val="000000" w:themeColor="text1"/>
        </w:rPr>
        <w:t>Kilgo, D.K.</w:t>
      </w:r>
      <w:r>
        <w:rPr>
          <w:rStyle w:val="color14"/>
          <w:color w:val="000000" w:themeColor="text1"/>
        </w:rPr>
        <w:t xml:space="preserve"> &amp; Mourão, R. (2019). Press, Protests and the People: How media framing and visual communication affects support for Black civil rights protest.  </w:t>
      </w:r>
      <w:r w:rsidR="00AD689C">
        <w:rPr>
          <w:rStyle w:val="color14"/>
          <w:color w:val="000000" w:themeColor="text1"/>
        </w:rPr>
        <w:t>Presented at the</w:t>
      </w:r>
      <w:r>
        <w:rPr>
          <w:rStyle w:val="color14"/>
          <w:color w:val="000000" w:themeColor="text1"/>
        </w:rPr>
        <w:t xml:space="preserve"> Association for Education in Journalism and Mass Communication Conference, Toronto, CA. </w:t>
      </w:r>
    </w:p>
    <w:p w14:paraId="13F7DE8D" w14:textId="77777777" w:rsidR="002A6F60" w:rsidRDefault="002A6F60" w:rsidP="002A6F60">
      <w:pPr>
        <w:rPr>
          <w:rStyle w:val="color14"/>
          <w:b/>
          <w:color w:val="000000" w:themeColor="text1"/>
        </w:rPr>
      </w:pPr>
    </w:p>
    <w:p w14:paraId="73656805" w14:textId="500730E4" w:rsidR="00B1155B" w:rsidRDefault="002A6F60" w:rsidP="007C5C44">
      <w:pPr>
        <w:ind w:left="450" w:hanging="450"/>
        <w:rPr>
          <w:rStyle w:val="color14"/>
          <w:color w:val="000000" w:themeColor="text1"/>
        </w:rPr>
      </w:pPr>
      <w:r w:rsidRPr="002A6F60">
        <w:rPr>
          <w:rStyle w:val="color14"/>
          <w:b/>
          <w:color w:val="000000" w:themeColor="text1"/>
        </w:rPr>
        <w:t>Kilgo, D.K.</w:t>
      </w:r>
      <w:r>
        <w:rPr>
          <w:rStyle w:val="color14"/>
          <w:color w:val="000000" w:themeColor="text1"/>
        </w:rPr>
        <w:t xml:space="preserve"> &amp; </w:t>
      </w:r>
      <w:proofErr w:type="spellStart"/>
      <w:r>
        <w:rPr>
          <w:rStyle w:val="color14"/>
          <w:color w:val="000000" w:themeColor="text1"/>
        </w:rPr>
        <w:t>Midberry</w:t>
      </w:r>
      <w:proofErr w:type="spellEnd"/>
      <w:r>
        <w:rPr>
          <w:rStyle w:val="color14"/>
          <w:color w:val="000000" w:themeColor="text1"/>
        </w:rPr>
        <w:t xml:space="preserve">, J. (2019). Social Media News Production, Emotional Facebook Reactions, and the Politicization of the Opioid Epidemic. </w:t>
      </w:r>
      <w:r w:rsidR="00AD689C">
        <w:rPr>
          <w:rStyle w:val="color14"/>
          <w:color w:val="000000" w:themeColor="text1"/>
        </w:rPr>
        <w:t>Presented</w:t>
      </w:r>
      <w:r>
        <w:rPr>
          <w:rStyle w:val="color14"/>
          <w:color w:val="000000" w:themeColor="text1"/>
        </w:rPr>
        <w:t xml:space="preserve"> </w:t>
      </w:r>
      <w:r w:rsidR="00AD689C">
        <w:rPr>
          <w:rStyle w:val="color14"/>
          <w:color w:val="000000" w:themeColor="text1"/>
        </w:rPr>
        <w:t xml:space="preserve">at the </w:t>
      </w:r>
      <w:r>
        <w:rPr>
          <w:rStyle w:val="color14"/>
          <w:color w:val="000000" w:themeColor="text1"/>
        </w:rPr>
        <w:t xml:space="preserve">Association for Education in Journalism and Mass Communication Conference, Toronto, CA. </w:t>
      </w:r>
    </w:p>
    <w:p w14:paraId="0D5F716A" w14:textId="77777777" w:rsidR="002A6F60" w:rsidRDefault="002A6F60" w:rsidP="007C5C44">
      <w:pPr>
        <w:ind w:left="450" w:hanging="450"/>
        <w:rPr>
          <w:b/>
          <w:color w:val="000000" w:themeColor="text1"/>
        </w:rPr>
      </w:pPr>
    </w:p>
    <w:p w14:paraId="2C552012" w14:textId="7B092CF2" w:rsidR="007C5C44" w:rsidRDefault="007C5C44" w:rsidP="007C5C44">
      <w:pPr>
        <w:ind w:left="450" w:hanging="450"/>
        <w:rPr>
          <w:rStyle w:val="color14"/>
          <w:color w:val="000000" w:themeColor="text1"/>
        </w:rPr>
      </w:pPr>
      <w:r w:rsidRPr="000C3B63">
        <w:rPr>
          <w:b/>
          <w:color w:val="000000" w:themeColor="text1"/>
        </w:rPr>
        <w:t>Kilgo, D.K.,</w:t>
      </w:r>
      <w:r w:rsidRPr="000C3B63">
        <w:rPr>
          <w:color w:val="000000" w:themeColor="text1"/>
        </w:rPr>
        <w:t xml:space="preserve"> Wilkerson, H. </w:t>
      </w:r>
      <w:r>
        <w:rPr>
          <w:color w:val="000000" w:themeColor="text1"/>
        </w:rPr>
        <w:t xml:space="preserve">&amp; Koo, G. H. </w:t>
      </w:r>
      <w:r w:rsidRPr="000C3B63">
        <w:rPr>
          <w:color w:val="000000" w:themeColor="text1"/>
        </w:rPr>
        <w:t>(201</w:t>
      </w:r>
      <w:r w:rsidR="002A6F60">
        <w:rPr>
          <w:color w:val="000000" w:themeColor="text1"/>
        </w:rPr>
        <w:t>9</w:t>
      </w:r>
      <w:r w:rsidRPr="000C3B63">
        <w:rPr>
          <w:color w:val="000000" w:themeColor="text1"/>
        </w:rPr>
        <w:t xml:space="preserve">) Social media dissolution and </w:t>
      </w:r>
      <w:r w:rsidRPr="000C3B63">
        <w:rPr>
          <w:color w:val="000000"/>
        </w:rPr>
        <w:t xml:space="preserve">homophilic network preferences. </w:t>
      </w:r>
      <w:r>
        <w:rPr>
          <w:rStyle w:val="color14"/>
          <w:color w:val="000000" w:themeColor="text1"/>
        </w:rPr>
        <w:t xml:space="preserve">Presented at the International Communication Association Conference, Washington, D.C. </w:t>
      </w:r>
    </w:p>
    <w:p w14:paraId="1A1B7D4E" w14:textId="77777777" w:rsidR="007C5C44" w:rsidRDefault="007C5C44" w:rsidP="0086129A">
      <w:pPr>
        <w:ind w:left="360" w:hanging="360"/>
        <w:rPr>
          <w:rStyle w:val="color14"/>
          <w:b/>
          <w:color w:val="000000" w:themeColor="text1"/>
        </w:rPr>
      </w:pPr>
    </w:p>
    <w:p w14:paraId="1DCCBF04" w14:textId="61B00607" w:rsidR="0086129A" w:rsidRPr="000C3B63" w:rsidRDefault="00B21E5A" w:rsidP="0086129A">
      <w:pPr>
        <w:ind w:left="360" w:hanging="360"/>
        <w:rPr>
          <w:rStyle w:val="color14"/>
          <w:color w:val="000000" w:themeColor="text1"/>
        </w:rPr>
      </w:pPr>
      <w:proofErr w:type="spellStart"/>
      <w:r w:rsidRPr="000C3B63">
        <w:rPr>
          <w:rStyle w:val="color14"/>
          <w:b/>
          <w:color w:val="000000" w:themeColor="text1"/>
        </w:rPr>
        <w:t>Kilgo</w:t>
      </w:r>
      <w:proofErr w:type="spellEnd"/>
      <w:r w:rsidRPr="000C3B63">
        <w:rPr>
          <w:rStyle w:val="color14"/>
          <w:b/>
          <w:color w:val="000000" w:themeColor="text1"/>
        </w:rPr>
        <w:t>, D.</w:t>
      </w:r>
      <w:r w:rsidR="0086129A" w:rsidRPr="000C3B63">
        <w:rPr>
          <w:rStyle w:val="color14"/>
          <w:b/>
          <w:color w:val="000000" w:themeColor="text1"/>
        </w:rPr>
        <w:t>K.</w:t>
      </w:r>
      <w:r w:rsidR="0086129A" w:rsidRPr="000C3B63">
        <w:rPr>
          <w:rStyle w:val="color14"/>
          <w:color w:val="000000" w:themeColor="text1"/>
        </w:rPr>
        <w:t xml:space="preserve">, &amp; </w:t>
      </w:r>
      <w:proofErr w:type="spellStart"/>
      <w:r w:rsidR="0086129A" w:rsidRPr="000C3B63">
        <w:rPr>
          <w:rStyle w:val="color14"/>
          <w:color w:val="000000" w:themeColor="text1"/>
        </w:rPr>
        <w:t>Riedl</w:t>
      </w:r>
      <w:proofErr w:type="spellEnd"/>
      <w:r w:rsidR="0086129A" w:rsidRPr="000C3B63">
        <w:rPr>
          <w:rStyle w:val="color14"/>
          <w:color w:val="000000" w:themeColor="text1"/>
        </w:rPr>
        <w:t xml:space="preserve">, M.J. (2018). Social News Sharing &amp; Political News: A profile of the most shared news on social networking sites. </w:t>
      </w:r>
      <w:r w:rsidR="007C5C44">
        <w:rPr>
          <w:rStyle w:val="color14"/>
          <w:color w:val="000000" w:themeColor="text1"/>
        </w:rPr>
        <w:t>Presented</w:t>
      </w:r>
      <w:r w:rsidR="0086129A" w:rsidRPr="000C3B63">
        <w:rPr>
          <w:rStyle w:val="color14"/>
          <w:color w:val="000000" w:themeColor="text1"/>
        </w:rPr>
        <w:t xml:space="preserve"> at the National Communication Association Conference, Salt Lake City, NV. </w:t>
      </w:r>
    </w:p>
    <w:p w14:paraId="107CC636" w14:textId="77777777" w:rsidR="0086129A" w:rsidRPr="000C3B63" w:rsidRDefault="0086129A" w:rsidP="0062671A">
      <w:pPr>
        <w:ind w:left="360" w:hanging="360"/>
        <w:rPr>
          <w:rStyle w:val="color14"/>
          <w:b/>
          <w:color w:val="000000" w:themeColor="text1"/>
        </w:rPr>
      </w:pPr>
    </w:p>
    <w:p w14:paraId="606A8306" w14:textId="23635FD4" w:rsidR="0062671A" w:rsidRPr="000C3B63" w:rsidRDefault="00B065FE" w:rsidP="0062671A">
      <w:pPr>
        <w:ind w:left="360" w:hanging="360"/>
        <w:rPr>
          <w:rStyle w:val="color14"/>
          <w:color w:val="000000" w:themeColor="text1"/>
        </w:rPr>
      </w:pPr>
      <w:r w:rsidRPr="000C3B63">
        <w:rPr>
          <w:rStyle w:val="color14"/>
          <w:b/>
          <w:color w:val="000000" w:themeColor="text1"/>
        </w:rPr>
        <w:t>Kilgo, D.K.</w:t>
      </w:r>
      <w:r w:rsidRPr="000C3B63">
        <w:rPr>
          <w:rStyle w:val="color14"/>
          <w:color w:val="000000" w:themeColor="text1"/>
        </w:rPr>
        <w:t xml:space="preserve"> &amp; Harlow, S. (2018) Protest, Media Coverage, &amp; the Hierarchy of Social Struggle. </w:t>
      </w:r>
      <w:r w:rsidR="007C5C44">
        <w:rPr>
          <w:rStyle w:val="color14"/>
          <w:color w:val="000000" w:themeColor="text1"/>
        </w:rPr>
        <w:t xml:space="preserve">Presented </w:t>
      </w:r>
      <w:r w:rsidR="0062671A" w:rsidRPr="000C3B63">
        <w:rPr>
          <w:rStyle w:val="color14"/>
          <w:color w:val="000000" w:themeColor="text1"/>
        </w:rPr>
        <w:t>at the Association for Education in Journalism and Mass Communication</w:t>
      </w:r>
      <w:r w:rsidR="007C5C44">
        <w:rPr>
          <w:rStyle w:val="color14"/>
          <w:color w:val="000000" w:themeColor="text1"/>
        </w:rPr>
        <w:t xml:space="preserve"> Annual Conference, </w:t>
      </w:r>
      <w:r w:rsidR="0062671A" w:rsidRPr="000C3B63">
        <w:rPr>
          <w:rStyle w:val="color14"/>
          <w:color w:val="000000" w:themeColor="text1"/>
        </w:rPr>
        <w:t xml:space="preserve">Washington, D.C. </w:t>
      </w:r>
    </w:p>
    <w:p w14:paraId="710A3CD5" w14:textId="77777777" w:rsidR="0062671A" w:rsidRPr="000C3B63" w:rsidRDefault="0062671A" w:rsidP="0062671A">
      <w:pPr>
        <w:ind w:left="360" w:hanging="360"/>
        <w:rPr>
          <w:rStyle w:val="color14"/>
          <w:color w:val="000000" w:themeColor="text1"/>
        </w:rPr>
      </w:pPr>
    </w:p>
    <w:p w14:paraId="337B6860" w14:textId="5C2C1D0D" w:rsidR="0035358E" w:rsidRPr="000C3B63" w:rsidRDefault="0035358E" w:rsidP="0035358E">
      <w:pPr>
        <w:ind w:left="360" w:hanging="360"/>
        <w:rPr>
          <w:rStyle w:val="color14"/>
          <w:color w:val="000000" w:themeColor="text1"/>
        </w:rPr>
      </w:pPr>
      <w:r w:rsidRPr="000C3B63">
        <w:rPr>
          <w:rStyle w:val="color14"/>
          <w:color w:val="000000" w:themeColor="text1"/>
        </w:rPr>
        <w:t>*</w:t>
      </w:r>
      <w:r w:rsidR="0062671A" w:rsidRPr="000C3B63">
        <w:rPr>
          <w:rStyle w:val="color14"/>
          <w:color w:val="000000" w:themeColor="text1"/>
        </w:rPr>
        <w:t xml:space="preserve">Harlow, S. &amp; </w:t>
      </w:r>
      <w:r w:rsidR="0062671A" w:rsidRPr="000C3B63">
        <w:rPr>
          <w:rStyle w:val="color14"/>
          <w:b/>
          <w:color w:val="000000" w:themeColor="text1"/>
        </w:rPr>
        <w:t>Kilgo, D.K.</w:t>
      </w:r>
      <w:r w:rsidR="0062671A" w:rsidRPr="000C3B63">
        <w:rPr>
          <w:rStyle w:val="color14"/>
          <w:color w:val="000000" w:themeColor="text1"/>
        </w:rPr>
        <w:t xml:space="preserve"> (2018) From the Margins to the Newsfeed: Social Media Audience’s Disruption of the Protest Paradigm. </w:t>
      </w:r>
      <w:r w:rsidR="007C5C44">
        <w:rPr>
          <w:rStyle w:val="color14"/>
          <w:color w:val="000000" w:themeColor="text1"/>
        </w:rPr>
        <w:t>Presented at the</w:t>
      </w:r>
      <w:r w:rsidR="0062671A" w:rsidRPr="000C3B63">
        <w:rPr>
          <w:rStyle w:val="color14"/>
          <w:color w:val="000000" w:themeColor="text1"/>
        </w:rPr>
        <w:t xml:space="preserve"> Association for Education in Journalism and Mass Communication</w:t>
      </w:r>
      <w:r w:rsidR="007C5C44">
        <w:rPr>
          <w:rStyle w:val="color14"/>
          <w:color w:val="000000" w:themeColor="text1"/>
        </w:rPr>
        <w:t xml:space="preserve"> Annual Conference</w:t>
      </w:r>
      <w:r w:rsidR="0062671A" w:rsidRPr="000C3B63">
        <w:rPr>
          <w:rStyle w:val="color14"/>
          <w:color w:val="000000" w:themeColor="text1"/>
        </w:rPr>
        <w:t xml:space="preserve">, Washington, D.C. </w:t>
      </w:r>
    </w:p>
    <w:p w14:paraId="53AA9DDC" w14:textId="489D228D" w:rsidR="0035358E" w:rsidRPr="000C3B63" w:rsidRDefault="0035358E" w:rsidP="0035358E">
      <w:pPr>
        <w:ind w:left="360" w:hanging="360"/>
        <w:rPr>
          <w:rStyle w:val="color14"/>
          <w:color w:val="000000" w:themeColor="text1"/>
        </w:rPr>
      </w:pPr>
      <w:r w:rsidRPr="000C3B63">
        <w:rPr>
          <w:rStyle w:val="color14"/>
          <w:color w:val="000000" w:themeColor="text1"/>
        </w:rPr>
        <w:tab/>
        <w:t>*Nominated for AEJMC Research Prize for Professional Relevance</w:t>
      </w:r>
    </w:p>
    <w:p w14:paraId="1068DEA1" w14:textId="77777777" w:rsidR="0062671A" w:rsidRPr="000C3B63" w:rsidRDefault="0062671A" w:rsidP="0062671A">
      <w:pPr>
        <w:ind w:left="360" w:hanging="360"/>
        <w:rPr>
          <w:rStyle w:val="color14"/>
          <w:color w:val="000000" w:themeColor="text1"/>
        </w:rPr>
      </w:pPr>
    </w:p>
    <w:p w14:paraId="76E9182B" w14:textId="68297921" w:rsidR="00FB080F" w:rsidRPr="000C3B63" w:rsidRDefault="0062671A" w:rsidP="00F043AC">
      <w:pPr>
        <w:ind w:left="360" w:hanging="360"/>
        <w:rPr>
          <w:rStyle w:val="color14"/>
          <w:color w:val="000000" w:themeColor="text1"/>
        </w:rPr>
      </w:pPr>
      <w:r w:rsidRPr="000C3B63">
        <w:rPr>
          <w:rStyle w:val="color14"/>
          <w:b/>
          <w:color w:val="000000" w:themeColor="text1"/>
        </w:rPr>
        <w:t>Kilgo, D.K.</w:t>
      </w:r>
      <w:r w:rsidRPr="000C3B63">
        <w:rPr>
          <w:rStyle w:val="color14"/>
          <w:color w:val="000000" w:themeColor="text1"/>
        </w:rPr>
        <w:t xml:space="preserve"> &amp; </w:t>
      </w:r>
      <w:r w:rsidRPr="000C3B63">
        <w:rPr>
          <w:color w:val="000000" w:themeColor="text1"/>
        </w:rPr>
        <w:t>Mourão</w:t>
      </w:r>
      <w:r w:rsidRPr="000C3B63">
        <w:rPr>
          <w:rStyle w:val="color14"/>
          <w:color w:val="000000" w:themeColor="text1"/>
        </w:rPr>
        <w:t xml:space="preserve">, R. R. (2018) Media effects &amp; marginalized ideas: Relationships among media consumption and support for Black Lives Matter. </w:t>
      </w:r>
      <w:r w:rsidR="007C5C44">
        <w:rPr>
          <w:rStyle w:val="color14"/>
          <w:color w:val="000000" w:themeColor="text1"/>
        </w:rPr>
        <w:t xml:space="preserve">Presented </w:t>
      </w:r>
      <w:r w:rsidRPr="000C3B63">
        <w:rPr>
          <w:rStyle w:val="color14"/>
          <w:color w:val="000000" w:themeColor="text1"/>
        </w:rPr>
        <w:t xml:space="preserve">at the Association for Education in Journalism and Mass Communication, Washington, D.C. </w:t>
      </w:r>
    </w:p>
    <w:p w14:paraId="693B459D" w14:textId="77777777" w:rsidR="00F043AC" w:rsidRPr="000C3B63" w:rsidRDefault="00F043AC" w:rsidP="00686C61">
      <w:pPr>
        <w:rPr>
          <w:rStyle w:val="color14"/>
          <w:color w:val="000000" w:themeColor="text1"/>
        </w:rPr>
      </w:pPr>
    </w:p>
    <w:p w14:paraId="072F4D78" w14:textId="1FF29CF5" w:rsidR="00B065FE" w:rsidRPr="000C3B63" w:rsidRDefault="00E61E55" w:rsidP="000A2416">
      <w:pPr>
        <w:ind w:left="360" w:hanging="360"/>
        <w:rPr>
          <w:rStyle w:val="color14"/>
          <w:color w:val="000000" w:themeColor="text1"/>
          <w:shd w:val="clear" w:color="auto" w:fill="FFFFFF"/>
          <w:vertAlign w:val="superscript"/>
        </w:rPr>
      </w:pPr>
      <w:r w:rsidRPr="000C3B63">
        <w:rPr>
          <w:rStyle w:val="color14"/>
          <w:color w:val="000000" w:themeColor="text1"/>
        </w:rPr>
        <w:t>*</w:t>
      </w:r>
      <w:r w:rsidR="000A2416" w:rsidRPr="000C3B63">
        <w:rPr>
          <w:color w:val="000000" w:themeColor="text1"/>
          <w:shd w:val="clear" w:color="auto" w:fill="FFFFFF"/>
          <w:vertAlign w:val="superscript"/>
        </w:rPr>
        <w:t>+</w:t>
      </w:r>
      <w:r w:rsidR="00B065FE" w:rsidRPr="000C3B63">
        <w:rPr>
          <w:rStyle w:val="color14"/>
          <w:color w:val="000000" w:themeColor="text1"/>
        </w:rPr>
        <w:t xml:space="preserve">García-Perdomo, V., Harlow, S. &amp; </w:t>
      </w:r>
      <w:r w:rsidR="00B065FE" w:rsidRPr="000C3B63">
        <w:rPr>
          <w:rStyle w:val="color14"/>
          <w:b/>
          <w:color w:val="000000" w:themeColor="text1"/>
        </w:rPr>
        <w:t>Kilgo, D.K.</w:t>
      </w:r>
      <w:r w:rsidR="00B065FE" w:rsidRPr="000C3B63">
        <w:rPr>
          <w:rStyle w:val="color14"/>
          <w:color w:val="000000" w:themeColor="text1"/>
        </w:rPr>
        <w:t xml:space="preserve">  (2018)</w:t>
      </w:r>
      <w:r w:rsidR="00C23D03">
        <w:rPr>
          <w:rStyle w:val="color14"/>
          <w:color w:val="000000" w:themeColor="text1"/>
        </w:rPr>
        <w:t>.</w:t>
      </w:r>
      <w:r w:rsidR="00B065FE" w:rsidRPr="000C3B63">
        <w:rPr>
          <w:rStyle w:val="color14"/>
          <w:color w:val="000000" w:themeColor="text1"/>
        </w:rPr>
        <w:t xml:space="preserve"> Framing the Colombian Peace Process: Between Peace and War Journalism. </w:t>
      </w:r>
      <w:r w:rsidR="007C5C44">
        <w:rPr>
          <w:rStyle w:val="color14"/>
          <w:color w:val="000000" w:themeColor="text1"/>
        </w:rPr>
        <w:t>Presented at the</w:t>
      </w:r>
      <w:r w:rsidR="0062671A" w:rsidRPr="000C3B63">
        <w:rPr>
          <w:rStyle w:val="color14"/>
          <w:color w:val="000000" w:themeColor="text1"/>
        </w:rPr>
        <w:t xml:space="preserve"> Association for Education in Journalism and Mass Communication, Washington, D.C.</w:t>
      </w:r>
    </w:p>
    <w:p w14:paraId="5458A0C4" w14:textId="73263B0B" w:rsidR="00BF577A" w:rsidRPr="000C3B63" w:rsidRDefault="00FD1445" w:rsidP="000A2416">
      <w:pPr>
        <w:ind w:left="360"/>
        <w:rPr>
          <w:color w:val="000000" w:themeColor="text1"/>
          <w:shd w:val="clear" w:color="auto" w:fill="FFFFFF"/>
        </w:rPr>
      </w:pPr>
      <w:r w:rsidRPr="000C3B63">
        <w:rPr>
          <w:color w:val="000000" w:themeColor="text1"/>
          <w:shd w:val="clear" w:color="auto" w:fill="FFFFFF"/>
        </w:rPr>
        <w:t>* Latin American Communication Research Award</w:t>
      </w:r>
    </w:p>
    <w:p w14:paraId="5A71DB9F" w14:textId="721012E2" w:rsidR="000A2416" w:rsidRPr="000C3B63" w:rsidRDefault="000A2416" w:rsidP="00FD1445">
      <w:pPr>
        <w:ind w:firstLine="360"/>
        <w:rPr>
          <w:color w:val="000000" w:themeColor="text1"/>
          <w:shd w:val="clear" w:color="auto" w:fill="FFFFFF"/>
        </w:rPr>
      </w:pPr>
      <w:r w:rsidRPr="000C3B63">
        <w:rPr>
          <w:color w:val="000000" w:themeColor="text1"/>
          <w:shd w:val="clear" w:color="auto" w:fill="FFFFFF"/>
          <w:vertAlign w:val="superscript"/>
        </w:rPr>
        <w:t xml:space="preserve">+ </w:t>
      </w:r>
      <w:r w:rsidRPr="000C3B63">
        <w:rPr>
          <w:color w:val="000000" w:themeColor="text1"/>
          <w:shd w:val="clear" w:color="auto" w:fill="FFFFFF"/>
        </w:rPr>
        <w:t>Top Faculty Paper, Robert L. Stevenson Open Paper Competition</w:t>
      </w:r>
    </w:p>
    <w:p w14:paraId="50BACC9F" w14:textId="77777777" w:rsidR="002805A3" w:rsidRPr="000C3B63" w:rsidRDefault="002805A3" w:rsidP="00D769F3">
      <w:pPr>
        <w:outlineLvl w:val="0"/>
        <w:rPr>
          <w:b/>
          <w:bCs/>
          <w:color w:val="000000" w:themeColor="text1"/>
        </w:rPr>
      </w:pPr>
    </w:p>
    <w:p w14:paraId="63FBBA82" w14:textId="1C6BB382" w:rsidR="00E7773F" w:rsidRPr="000C3B63" w:rsidRDefault="00E7773F" w:rsidP="00D769F3">
      <w:pPr>
        <w:ind w:left="360" w:hanging="360"/>
        <w:outlineLvl w:val="0"/>
        <w:rPr>
          <w:bCs/>
          <w:color w:val="000000" w:themeColor="text1"/>
        </w:rPr>
      </w:pPr>
      <w:r w:rsidRPr="000C3B63">
        <w:rPr>
          <w:b/>
          <w:bCs/>
          <w:color w:val="000000" w:themeColor="text1"/>
        </w:rPr>
        <w:t>Kilgo, D.K.,</w:t>
      </w:r>
      <w:r w:rsidRPr="000C3B63">
        <w:rPr>
          <w:bCs/>
          <w:color w:val="000000" w:themeColor="text1"/>
        </w:rPr>
        <w:t xml:space="preserve"> Ng, M., </w:t>
      </w:r>
      <w:proofErr w:type="spellStart"/>
      <w:r w:rsidRPr="000C3B63">
        <w:rPr>
          <w:bCs/>
          <w:color w:val="000000" w:themeColor="text1"/>
        </w:rPr>
        <w:t>Riedl</w:t>
      </w:r>
      <w:proofErr w:type="spellEnd"/>
      <w:r w:rsidRPr="000C3B63">
        <w:rPr>
          <w:bCs/>
          <w:color w:val="000000" w:themeColor="text1"/>
        </w:rPr>
        <w:t xml:space="preserve">, M.J., </w:t>
      </w:r>
      <w:proofErr w:type="spellStart"/>
      <w:r w:rsidRPr="000C3B63">
        <w:rPr>
          <w:bCs/>
          <w:color w:val="000000" w:themeColor="text1"/>
        </w:rPr>
        <w:t>Lacasa</w:t>
      </w:r>
      <w:proofErr w:type="spellEnd"/>
      <w:r w:rsidRPr="000C3B63">
        <w:rPr>
          <w:bCs/>
          <w:color w:val="000000" w:themeColor="text1"/>
        </w:rPr>
        <w:t xml:space="preserve">, I. (2018). </w:t>
      </w:r>
      <w:r w:rsidRPr="000C3B63">
        <w:rPr>
          <w:color w:val="000000" w:themeColor="text1"/>
        </w:rPr>
        <w:t xml:space="preserve">Who interacts on Reddit? Understanding factors of participation in hostile social media environments. </w:t>
      </w:r>
      <w:r w:rsidR="007C5C44">
        <w:rPr>
          <w:color w:val="000000" w:themeColor="text1"/>
        </w:rPr>
        <w:t xml:space="preserve">Presented </w:t>
      </w:r>
      <w:r w:rsidRPr="000C3B63">
        <w:rPr>
          <w:color w:val="000000" w:themeColor="text1"/>
        </w:rPr>
        <w:t>at</w:t>
      </w:r>
      <w:r w:rsidRPr="000C3B63">
        <w:rPr>
          <w:bCs/>
          <w:color w:val="000000" w:themeColor="text1"/>
        </w:rPr>
        <w:t xml:space="preserve"> the annual International Communication Association conference. Prague, Czech Republic.</w:t>
      </w:r>
    </w:p>
    <w:p w14:paraId="4EB0EBC3" w14:textId="77777777" w:rsidR="00441895" w:rsidRPr="000C3B63" w:rsidRDefault="00441895" w:rsidP="00D769F3">
      <w:pPr>
        <w:ind w:left="360" w:hanging="360"/>
        <w:outlineLvl w:val="0"/>
        <w:rPr>
          <w:bCs/>
          <w:color w:val="000000" w:themeColor="text1"/>
        </w:rPr>
      </w:pPr>
    </w:p>
    <w:p w14:paraId="0EF4390A" w14:textId="218889A7" w:rsidR="003D3009" w:rsidRPr="000C3B63" w:rsidRDefault="003D3009" w:rsidP="00FD1445">
      <w:pPr>
        <w:pStyle w:val="NormalWeb"/>
        <w:spacing w:before="0" w:beforeAutospacing="0" w:after="0" w:afterAutospacing="0"/>
        <w:ind w:left="360" w:hanging="360"/>
        <w:rPr>
          <w:color w:val="000000" w:themeColor="text1"/>
        </w:rPr>
      </w:pPr>
      <w:r w:rsidRPr="000C3B63">
        <w:rPr>
          <w:rFonts w:eastAsia="Times New Roman"/>
          <w:b/>
          <w:color w:val="000000" w:themeColor="text1"/>
        </w:rPr>
        <w:t xml:space="preserve">Kilgo, D.K., </w:t>
      </w:r>
      <w:r w:rsidRPr="000C3B63">
        <w:rPr>
          <w:rFonts w:eastAsia="Times New Roman"/>
          <w:color w:val="000000" w:themeColor="text1"/>
        </w:rPr>
        <w:t>Harlow, S.,</w:t>
      </w:r>
      <w:r w:rsidRPr="000C3B63">
        <w:rPr>
          <w:rFonts w:eastAsia="Times New Roman"/>
          <w:b/>
          <w:color w:val="000000" w:themeColor="text1"/>
        </w:rPr>
        <w:t xml:space="preserve"> </w:t>
      </w:r>
      <w:r w:rsidRPr="000C3B63">
        <w:rPr>
          <w:color w:val="000000" w:themeColor="text1"/>
        </w:rPr>
        <w:t xml:space="preserve">García Perdomo, V., &amp; Salaverría, R. (2017) </w:t>
      </w:r>
      <w:r w:rsidRPr="000C3B63">
        <w:rPr>
          <w:rStyle w:val="im"/>
          <w:color w:val="000000" w:themeColor="text1"/>
        </w:rPr>
        <w:t xml:space="preserve">From #Ferguson to #Ayotzinapa: Analyzing the Differences in Domestic and Foreign Protest News Shared on Social Media. </w:t>
      </w:r>
      <w:r w:rsidR="00027350" w:rsidRPr="000C3B63">
        <w:rPr>
          <w:rStyle w:val="im"/>
          <w:color w:val="000000" w:themeColor="text1"/>
        </w:rPr>
        <w:t>Presented in</w:t>
      </w:r>
      <w:r w:rsidRPr="000C3B63">
        <w:rPr>
          <w:rStyle w:val="im"/>
          <w:color w:val="000000" w:themeColor="text1"/>
        </w:rPr>
        <w:t xml:space="preserve"> the Electronic News Division at the </w:t>
      </w:r>
      <w:r w:rsidRPr="000C3B63">
        <w:rPr>
          <w:color w:val="000000" w:themeColor="text1"/>
        </w:rPr>
        <w:t xml:space="preserve">Association of Education in Journalism and Mass Communication, Chicago, IL. </w:t>
      </w:r>
    </w:p>
    <w:p w14:paraId="4A3CEE07" w14:textId="77777777" w:rsidR="003D3009" w:rsidRPr="000C3B63" w:rsidRDefault="003D3009" w:rsidP="00FD1445">
      <w:pPr>
        <w:pStyle w:val="NormalWeb"/>
        <w:spacing w:before="0" w:beforeAutospacing="0" w:after="0" w:afterAutospacing="0"/>
        <w:ind w:left="360" w:hanging="360"/>
        <w:rPr>
          <w:color w:val="000000" w:themeColor="text1"/>
        </w:rPr>
      </w:pPr>
    </w:p>
    <w:p w14:paraId="1E8461A1" w14:textId="241ED91D" w:rsidR="003D3009" w:rsidRPr="000C3B63" w:rsidRDefault="003D3009" w:rsidP="00FD1445">
      <w:pPr>
        <w:pStyle w:val="NormalWeb"/>
        <w:spacing w:before="0" w:beforeAutospacing="0" w:after="0" w:afterAutospacing="0"/>
        <w:ind w:left="360" w:hanging="360"/>
        <w:rPr>
          <w:color w:val="000000" w:themeColor="text1"/>
        </w:rPr>
      </w:pPr>
      <w:r w:rsidRPr="000C3B63">
        <w:rPr>
          <w:color w:val="000000" w:themeColor="text1"/>
        </w:rPr>
        <w:t xml:space="preserve">Strum, H., </w:t>
      </w:r>
      <w:proofErr w:type="spellStart"/>
      <w:r w:rsidRPr="000C3B63">
        <w:rPr>
          <w:color w:val="000000" w:themeColor="text1"/>
        </w:rPr>
        <w:t>Teneboim</w:t>
      </w:r>
      <w:proofErr w:type="spellEnd"/>
      <w:r w:rsidRPr="000C3B63">
        <w:rPr>
          <w:color w:val="000000" w:themeColor="text1"/>
        </w:rPr>
        <w:t xml:space="preserve">, O., </w:t>
      </w:r>
      <w:r w:rsidRPr="000C3B63">
        <w:rPr>
          <w:b/>
          <w:color w:val="000000" w:themeColor="text1"/>
        </w:rPr>
        <w:t>Kilgo, D.K.,</w:t>
      </w:r>
      <w:r w:rsidRPr="000C3B63">
        <w:rPr>
          <w:color w:val="000000" w:themeColor="text1"/>
        </w:rPr>
        <w:t xml:space="preserve"> &amp; Johnson, J. (2017) Raising Political </w:t>
      </w:r>
      <w:proofErr w:type="spellStart"/>
      <w:r w:rsidRPr="000C3B63">
        <w:rPr>
          <w:color w:val="000000" w:themeColor="text1"/>
        </w:rPr>
        <w:t>APPtitude</w:t>
      </w:r>
      <w:proofErr w:type="spellEnd"/>
      <w:r w:rsidRPr="000C3B63">
        <w:rPr>
          <w:color w:val="000000" w:themeColor="text1"/>
        </w:rPr>
        <w:t xml:space="preserve">: Examining the influence of mobile platforms on offline, online and social media participation. </w:t>
      </w:r>
      <w:r w:rsidR="005929BF" w:rsidRPr="000C3B63">
        <w:rPr>
          <w:rStyle w:val="im"/>
          <w:color w:val="000000" w:themeColor="text1"/>
        </w:rPr>
        <w:t>Presented</w:t>
      </w:r>
      <w:r w:rsidRPr="000C3B63">
        <w:rPr>
          <w:rStyle w:val="im"/>
          <w:color w:val="000000" w:themeColor="text1"/>
        </w:rPr>
        <w:t xml:space="preserve"> at the </w:t>
      </w:r>
      <w:r w:rsidRPr="000C3B63">
        <w:rPr>
          <w:color w:val="000000" w:themeColor="text1"/>
        </w:rPr>
        <w:t xml:space="preserve">Association of Education in Journalism and Mass Communication, Chicago, IL.                         </w:t>
      </w:r>
    </w:p>
    <w:p w14:paraId="57A22438" w14:textId="77777777" w:rsidR="003D3009" w:rsidRPr="000C3B63" w:rsidRDefault="003D3009" w:rsidP="00FD1445">
      <w:pPr>
        <w:pStyle w:val="NormalWeb"/>
        <w:spacing w:before="0" w:beforeAutospacing="0" w:after="0" w:afterAutospacing="0"/>
        <w:ind w:left="360" w:hanging="360"/>
        <w:rPr>
          <w:color w:val="000000" w:themeColor="text1"/>
        </w:rPr>
      </w:pPr>
    </w:p>
    <w:p w14:paraId="0254642B" w14:textId="03D2867A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color w:val="000000" w:themeColor="text1"/>
          <w:shd w:val="clear" w:color="auto" w:fill="FFFFFF"/>
        </w:rPr>
        <w:t>*</w:t>
      </w:r>
      <w:r w:rsidRPr="000C3B63">
        <w:rPr>
          <w:b/>
          <w:color w:val="000000" w:themeColor="text1"/>
          <w:shd w:val="clear" w:color="auto" w:fill="FFFFFF"/>
        </w:rPr>
        <w:t>Kilgo, D.K.,</w:t>
      </w:r>
      <w:r w:rsidRPr="000C3B63">
        <w:rPr>
          <w:color w:val="000000" w:themeColor="text1"/>
          <w:shd w:val="clear" w:color="auto" w:fill="FFFFFF"/>
        </w:rPr>
        <w:t xml:space="preserve"> Whipple, K., &amp; Strum, H. (2017) Acknowledging Oppression: Traditional, Social and Partisan Media Effects on Attitudes About Blacks from White and Minority Audiences. </w:t>
      </w:r>
      <w:r w:rsidR="00223D81" w:rsidRPr="000C3B63">
        <w:rPr>
          <w:rStyle w:val="im"/>
          <w:color w:val="000000" w:themeColor="text1"/>
        </w:rPr>
        <w:t xml:space="preserve">Presented </w:t>
      </w:r>
      <w:r w:rsidR="005929BF" w:rsidRPr="000C3B63">
        <w:rPr>
          <w:rStyle w:val="im"/>
          <w:color w:val="000000" w:themeColor="text1"/>
        </w:rPr>
        <w:t xml:space="preserve">at </w:t>
      </w:r>
      <w:r w:rsidRPr="000C3B63">
        <w:rPr>
          <w:rStyle w:val="im"/>
          <w:color w:val="000000" w:themeColor="text1"/>
        </w:rPr>
        <w:t xml:space="preserve">the </w:t>
      </w:r>
      <w:r w:rsidRPr="000C3B63">
        <w:rPr>
          <w:color w:val="000000" w:themeColor="text1"/>
        </w:rPr>
        <w:t xml:space="preserve">Association of Education in Journalism and Mass Communication, Chicago, IL.                         </w:t>
      </w:r>
    </w:p>
    <w:p w14:paraId="7A9387B4" w14:textId="056C526D" w:rsidR="003D3009" w:rsidRPr="000C3B63" w:rsidRDefault="001347B1" w:rsidP="00FD1445">
      <w:pPr>
        <w:ind w:left="360" w:hanging="360"/>
        <w:rPr>
          <w:color w:val="000000" w:themeColor="text1"/>
        </w:rPr>
      </w:pPr>
      <w:r w:rsidRPr="000C3B63">
        <w:rPr>
          <w:color w:val="000000" w:themeColor="text1"/>
          <w:shd w:val="clear" w:color="auto" w:fill="FFFFFF"/>
        </w:rPr>
        <w:t xml:space="preserve">      </w:t>
      </w:r>
      <w:r w:rsidR="003D3009" w:rsidRPr="000C3B63">
        <w:rPr>
          <w:color w:val="000000" w:themeColor="text1"/>
        </w:rPr>
        <w:t>*</w:t>
      </w:r>
      <w:r w:rsidR="003D3009" w:rsidRPr="000C3B63">
        <w:rPr>
          <w:color w:val="000000" w:themeColor="text1"/>
          <w:shd w:val="clear" w:color="auto" w:fill="FFFFFF"/>
        </w:rPr>
        <w:t>Top Student Paper, Third Place, Minorities and Communication Division</w:t>
      </w:r>
    </w:p>
    <w:p w14:paraId="08CA0C8B" w14:textId="77777777" w:rsidR="003D3009" w:rsidRPr="000C3B63" w:rsidRDefault="003D3009" w:rsidP="00FD1445">
      <w:pPr>
        <w:ind w:left="360" w:hanging="360"/>
        <w:rPr>
          <w:color w:val="000000" w:themeColor="text1"/>
        </w:rPr>
      </w:pPr>
    </w:p>
    <w:p w14:paraId="4A4FD62F" w14:textId="5E9C9E30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t>Kilgo</w:t>
      </w:r>
      <w:r w:rsidRPr="000C3B63">
        <w:rPr>
          <w:b/>
          <w:color w:val="000000" w:themeColor="text1"/>
          <w:shd w:val="clear" w:color="auto" w:fill="FFFFFF"/>
        </w:rPr>
        <w:t>, D.K.</w:t>
      </w:r>
      <w:r w:rsidRPr="000C3B63">
        <w:rPr>
          <w:color w:val="000000" w:themeColor="text1"/>
          <w:shd w:val="clear" w:color="auto" w:fill="FFFFFF"/>
        </w:rPr>
        <w:t xml:space="preserve">, Lough, K., and </w:t>
      </w:r>
      <w:proofErr w:type="spellStart"/>
      <w:r w:rsidRPr="000C3B63">
        <w:rPr>
          <w:color w:val="000000" w:themeColor="text1"/>
          <w:shd w:val="clear" w:color="auto" w:fill="FFFFFF"/>
        </w:rPr>
        <w:t>Riedl</w:t>
      </w:r>
      <w:proofErr w:type="spellEnd"/>
      <w:r w:rsidRPr="000C3B63">
        <w:rPr>
          <w:color w:val="000000" w:themeColor="text1"/>
          <w:shd w:val="clear" w:color="auto" w:fill="FFFFFF"/>
        </w:rPr>
        <w:t xml:space="preserve">, M. (2017). Ice, Ice Bucket: Message exposure of health campaigns driven by journalistic coverage and social media sharing. </w:t>
      </w:r>
      <w:r w:rsidR="00B4503C" w:rsidRPr="000C3B63">
        <w:rPr>
          <w:color w:val="000000" w:themeColor="text1"/>
          <w:shd w:val="clear" w:color="auto" w:fill="FFFFFF"/>
        </w:rPr>
        <w:t>Presented</w:t>
      </w:r>
      <w:r w:rsidRPr="000C3B63">
        <w:rPr>
          <w:color w:val="000000" w:themeColor="text1"/>
          <w:shd w:val="clear" w:color="auto" w:fill="FFFFFF"/>
        </w:rPr>
        <w:t xml:space="preserve"> </w:t>
      </w:r>
      <w:r w:rsidR="005929BF" w:rsidRPr="000C3B63">
        <w:rPr>
          <w:color w:val="000000" w:themeColor="text1"/>
          <w:shd w:val="clear" w:color="auto" w:fill="FFFFFF"/>
        </w:rPr>
        <w:t>at the</w:t>
      </w:r>
      <w:r w:rsidRPr="000C3B63">
        <w:rPr>
          <w:color w:val="000000" w:themeColor="text1"/>
          <w:shd w:val="clear" w:color="auto" w:fill="FFFFFF"/>
        </w:rPr>
        <w:t xml:space="preserve"> Internat</w:t>
      </w:r>
      <w:r w:rsidR="00223D81" w:rsidRPr="000C3B63">
        <w:rPr>
          <w:color w:val="000000" w:themeColor="text1"/>
          <w:shd w:val="clear" w:color="auto" w:fill="FFFFFF"/>
        </w:rPr>
        <w:t>ional Communication Association,</w:t>
      </w:r>
      <w:r w:rsidRPr="000C3B63">
        <w:rPr>
          <w:color w:val="000000" w:themeColor="text1"/>
          <w:shd w:val="clear" w:color="auto" w:fill="FFFFFF"/>
        </w:rPr>
        <w:t xml:space="preserve"> </w:t>
      </w:r>
      <w:r w:rsidR="00223D81" w:rsidRPr="000C3B63">
        <w:rPr>
          <w:color w:val="000000" w:themeColor="text1"/>
          <w:shd w:val="clear" w:color="auto" w:fill="FFFFFF"/>
        </w:rPr>
        <w:t xml:space="preserve">San Diego, CA. </w:t>
      </w:r>
    </w:p>
    <w:p w14:paraId="73D8B0EC" w14:textId="77777777" w:rsidR="003D3009" w:rsidRPr="000C3B63" w:rsidRDefault="003D3009" w:rsidP="00FD1445">
      <w:pPr>
        <w:ind w:left="360" w:hanging="360"/>
        <w:rPr>
          <w:color w:val="000000" w:themeColor="text1"/>
        </w:rPr>
      </w:pPr>
    </w:p>
    <w:p w14:paraId="54D807E3" w14:textId="454D8265" w:rsidR="00223D81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t>Kilgo, D. K.,</w:t>
      </w:r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Yoo</w:t>
      </w:r>
      <w:proofErr w:type="spellEnd"/>
      <w:r w:rsidRPr="000C3B63">
        <w:rPr>
          <w:color w:val="000000" w:themeColor="text1"/>
        </w:rPr>
        <w:t xml:space="preserve">, J., Johnson, T. (2017) </w:t>
      </w:r>
      <w:r w:rsidRPr="000C3B63">
        <w:rPr>
          <w:rStyle w:val="il"/>
          <w:color w:val="000000" w:themeColor="text1"/>
        </w:rPr>
        <w:t>Spreading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rStyle w:val="il"/>
          <w:color w:val="000000" w:themeColor="text1"/>
        </w:rPr>
        <w:t>Ebola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rStyle w:val="il"/>
          <w:color w:val="000000" w:themeColor="text1"/>
        </w:rPr>
        <w:t>Hype</w:t>
      </w:r>
      <w:r w:rsidRPr="000C3B63">
        <w:rPr>
          <w:color w:val="000000" w:themeColor="text1"/>
          <w:shd w:val="clear" w:color="auto" w:fill="FFFFFF"/>
        </w:rPr>
        <w:t>: The Amplification of Media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rStyle w:val="il"/>
          <w:color w:val="000000" w:themeColor="text1"/>
        </w:rPr>
        <w:t>Hype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color w:val="000000" w:themeColor="text1"/>
          <w:shd w:val="clear" w:color="auto" w:fill="FFFFFF"/>
        </w:rPr>
        <w:t xml:space="preserve">by Reddit Gatekeepers. Accepted </w:t>
      </w:r>
      <w:r w:rsidR="005929BF" w:rsidRPr="000C3B63">
        <w:rPr>
          <w:color w:val="000000" w:themeColor="text1"/>
          <w:shd w:val="clear" w:color="auto" w:fill="FFFFFF"/>
        </w:rPr>
        <w:t>at the</w:t>
      </w:r>
      <w:r w:rsidRPr="000C3B63">
        <w:rPr>
          <w:color w:val="000000" w:themeColor="text1"/>
          <w:shd w:val="clear" w:color="auto" w:fill="FFFFFF"/>
        </w:rPr>
        <w:t xml:space="preserve"> International Communication Association</w:t>
      </w:r>
      <w:r w:rsidR="00223D81" w:rsidRPr="000C3B63">
        <w:rPr>
          <w:color w:val="000000" w:themeColor="text1"/>
          <w:shd w:val="clear" w:color="auto" w:fill="FFFFFF"/>
        </w:rPr>
        <w:t xml:space="preserve">, San Diego, CA. </w:t>
      </w:r>
    </w:p>
    <w:p w14:paraId="6738923A" w14:textId="2D3750A2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color w:val="000000" w:themeColor="text1"/>
          <w:shd w:val="clear" w:color="auto" w:fill="FFFFFF"/>
        </w:rPr>
        <w:t xml:space="preserve">  </w:t>
      </w:r>
    </w:p>
    <w:p w14:paraId="65C131A1" w14:textId="1208BEA0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color w:val="000000" w:themeColor="text1"/>
        </w:rPr>
        <w:t xml:space="preserve">Harlow, S., </w:t>
      </w:r>
      <w:r w:rsidRPr="000C3B63">
        <w:rPr>
          <w:b/>
          <w:color w:val="000000" w:themeColor="text1"/>
        </w:rPr>
        <w:t>Kilgo, D.K.,</w:t>
      </w:r>
      <w:r w:rsidRPr="000C3B63">
        <w:rPr>
          <w:color w:val="000000" w:themeColor="text1"/>
        </w:rPr>
        <w:t xml:space="preserve"> García Perdomo, V., &amp; Salaverría, R. (2017) </w:t>
      </w:r>
      <w:r w:rsidRPr="000C3B63">
        <w:rPr>
          <w:color w:val="000000" w:themeColor="text1"/>
          <w:shd w:val="clear" w:color="auto" w:fill="FFFFFF"/>
        </w:rPr>
        <w:t>The Whole World is Watching on Social Media: Buil</w:t>
      </w:r>
      <w:r w:rsidR="005929BF" w:rsidRPr="000C3B63">
        <w:rPr>
          <w:color w:val="000000" w:themeColor="text1"/>
          <w:shd w:val="clear" w:color="auto" w:fill="FFFFFF"/>
        </w:rPr>
        <w:t xml:space="preserve">ding a Global Protest Typology. Presented </w:t>
      </w:r>
      <w:r w:rsidRPr="000C3B63">
        <w:rPr>
          <w:color w:val="000000" w:themeColor="text1"/>
          <w:shd w:val="clear" w:color="auto" w:fill="FFFFFF"/>
        </w:rPr>
        <w:t>at the International Communication Association</w:t>
      </w:r>
      <w:r w:rsidR="00223D81" w:rsidRPr="000C3B63">
        <w:rPr>
          <w:color w:val="000000" w:themeColor="text1"/>
          <w:shd w:val="clear" w:color="auto" w:fill="FFFFFF"/>
        </w:rPr>
        <w:t xml:space="preserve">, San Diego, CA. </w:t>
      </w:r>
    </w:p>
    <w:p w14:paraId="4E8B88E6" w14:textId="77777777" w:rsidR="00A50F62" w:rsidRPr="000C3B63" w:rsidRDefault="00A50F62" w:rsidP="00FD1445">
      <w:pPr>
        <w:ind w:left="360" w:hanging="360"/>
        <w:rPr>
          <w:b/>
          <w:color w:val="000000" w:themeColor="text1"/>
        </w:rPr>
      </w:pPr>
    </w:p>
    <w:p w14:paraId="4CFEE5D6" w14:textId="3C7779E1" w:rsidR="00F07A7B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t xml:space="preserve">Kilgo, D. K.; </w:t>
      </w:r>
      <w:r w:rsidR="00D4453F" w:rsidRPr="000C3B63">
        <w:rPr>
          <w:color w:val="000000" w:themeColor="text1"/>
        </w:rPr>
        <w:t>Mourão</w:t>
      </w:r>
      <w:r w:rsidRPr="000C3B63">
        <w:rPr>
          <w:color w:val="000000" w:themeColor="text1"/>
        </w:rPr>
        <w:t xml:space="preserve">, R.R.; Sylvie, G. (2016) Did Black Lives Matter? Exploring news coverage of protest and violence after the deaths of Trayvon Martin and Michael Brown. </w:t>
      </w:r>
      <w:r w:rsidR="005929BF" w:rsidRPr="000C3B63">
        <w:rPr>
          <w:color w:val="000000" w:themeColor="text1"/>
          <w:shd w:val="clear" w:color="auto" w:fill="FFFFFF"/>
        </w:rPr>
        <w:t xml:space="preserve">Presented at </w:t>
      </w:r>
      <w:r w:rsidRPr="000C3B63">
        <w:rPr>
          <w:color w:val="000000" w:themeColor="text1"/>
        </w:rPr>
        <w:t xml:space="preserve">the Association of Education in Journalism and Mass Communication, Minneapolis, MN. </w:t>
      </w:r>
    </w:p>
    <w:p w14:paraId="051B2AAC" w14:textId="77777777" w:rsidR="00D05B66" w:rsidRPr="000C3B63" w:rsidRDefault="00D05B66" w:rsidP="00FD1445">
      <w:pPr>
        <w:ind w:left="360" w:hanging="360"/>
        <w:rPr>
          <w:b/>
          <w:color w:val="000000" w:themeColor="text1"/>
        </w:rPr>
      </w:pPr>
    </w:p>
    <w:p w14:paraId="42FD3B4C" w14:textId="5F6CC58D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t xml:space="preserve">*Kilgo, D.K.; </w:t>
      </w:r>
      <w:r w:rsidRPr="000C3B63">
        <w:rPr>
          <w:color w:val="000000" w:themeColor="text1"/>
        </w:rPr>
        <w:t>Boulter, T.; Coleman, R. (2016) See it in his eyes: Linking nonverbal behavior to character traits in impression formation of politicians. Paper presented at the Association of Education in Journalism and Mass Communication, Minneapolis, MN.</w:t>
      </w:r>
      <w:r w:rsidRPr="000C3B63">
        <w:rPr>
          <w:color w:val="000000" w:themeColor="text1"/>
        </w:rPr>
        <w:br/>
        <w:t>*Top Scholar-to-Scholar Presentation</w:t>
      </w:r>
    </w:p>
    <w:p w14:paraId="2948D7D7" w14:textId="77777777" w:rsidR="002805A3" w:rsidRPr="000C3B63" w:rsidRDefault="002805A3" w:rsidP="00D769F3">
      <w:pPr>
        <w:rPr>
          <w:b/>
          <w:color w:val="000000" w:themeColor="text1"/>
        </w:rPr>
      </w:pPr>
    </w:p>
    <w:p w14:paraId="20B9BDDC" w14:textId="7451731A" w:rsidR="003D3009" w:rsidRPr="000C3B63" w:rsidRDefault="003D3009" w:rsidP="00441895">
      <w:pPr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t xml:space="preserve">Kilgo, D.K.; </w:t>
      </w:r>
      <w:r w:rsidRPr="000C3B63">
        <w:rPr>
          <w:color w:val="000000" w:themeColor="text1"/>
        </w:rPr>
        <w:t xml:space="preserve">Harlow, S.; Garcia, V.; Salaverría, R. (2016) A New Sensation? Exploring Sensationalism, Online Journalism and Social Media Audiences across the Americas. </w:t>
      </w:r>
      <w:r w:rsidR="005929BF" w:rsidRPr="000C3B63">
        <w:rPr>
          <w:color w:val="000000" w:themeColor="text1"/>
          <w:shd w:val="clear" w:color="auto" w:fill="FFFFFF"/>
        </w:rPr>
        <w:t>Presented at</w:t>
      </w:r>
      <w:r w:rsidRPr="000C3B63">
        <w:rPr>
          <w:color w:val="000000" w:themeColor="text1"/>
        </w:rPr>
        <w:t xml:space="preserve"> the International Communication Division of the Association of Education in Journalism and Mass Communication, Minneapolis, MN. </w:t>
      </w:r>
    </w:p>
    <w:p w14:paraId="023B8570" w14:textId="77777777" w:rsidR="00D769F3" w:rsidRPr="000C3B63" w:rsidRDefault="00D769F3" w:rsidP="00FD1445">
      <w:pPr>
        <w:ind w:left="360" w:hanging="360"/>
        <w:rPr>
          <w:b/>
          <w:color w:val="000000" w:themeColor="text1"/>
        </w:rPr>
      </w:pPr>
    </w:p>
    <w:p w14:paraId="10B558BF" w14:textId="129FB14C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t>*</w:t>
      </w:r>
      <w:r w:rsidRPr="000C3B63">
        <w:rPr>
          <w:color w:val="000000" w:themeColor="text1"/>
        </w:rPr>
        <w:t xml:space="preserve">Harlow, S.; Salaverría, R.; </w:t>
      </w:r>
      <w:r w:rsidRPr="000C3B63">
        <w:rPr>
          <w:b/>
          <w:color w:val="000000" w:themeColor="text1"/>
        </w:rPr>
        <w:t xml:space="preserve">Kilgo, D.K.; </w:t>
      </w:r>
      <w:r w:rsidRPr="000C3B63">
        <w:rPr>
          <w:color w:val="000000" w:themeColor="text1"/>
        </w:rPr>
        <w:t xml:space="preserve">Garcia, V. (2016) </w:t>
      </w:r>
      <w:r w:rsidRPr="000C3B63">
        <w:rPr>
          <w:color w:val="000000" w:themeColor="text1"/>
          <w:shd w:val="clear" w:color="auto" w:fill="FFFFFF"/>
        </w:rPr>
        <w:t>Visual Dissent: Examining Framing, Multimedia, and Social Media Recommendations in Protest Coverage of Ayotzinapa, Mexico.</w:t>
      </w:r>
      <w:r w:rsidR="005929BF" w:rsidRPr="000C3B63">
        <w:rPr>
          <w:color w:val="000000" w:themeColor="text1"/>
        </w:rPr>
        <w:t xml:space="preserve"> P</w:t>
      </w:r>
      <w:r w:rsidRPr="000C3B63">
        <w:rPr>
          <w:color w:val="000000" w:themeColor="text1"/>
        </w:rPr>
        <w:t xml:space="preserve">resented at the International Communication Division of the Association of Education in Journalism and Mass Communication, Minneapolis, MN. </w:t>
      </w:r>
      <w:r w:rsidRPr="000C3B63">
        <w:rPr>
          <w:color w:val="000000" w:themeColor="text1"/>
        </w:rPr>
        <w:br/>
      </w:r>
      <w:r w:rsidRPr="000C3B63">
        <w:rPr>
          <w:color w:val="000000" w:themeColor="text1"/>
          <w:shd w:val="clear" w:color="auto" w:fill="FFFFFF"/>
        </w:rPr>
        <w:t>*Top Faculty Paper, Robert L. Stevenson Open Paper Competition</w:t>
      </w:r>
    </w:p>
    <w:p w14:paraId="181A573A" w14:textId="77777777" w:rsidR="003D3009" w:rsidRPr="000C3B63" w:rsidRDefault="003D3009" w:rsidP="00FD1445">
      <w:pPr>
        <w:ind w:left="360" w:hanging="360"/>
        <w:rPr>
          <w:b/>
          <w:color w:val="000000" w:themeColor="text1"/>
        </w:rPr>
      </w:pPr>
    </w:p>
    <w:p w14:paraId="45911C9E" w14:textId="02FF6B5A" w:rsidR="003D3009" w:rsidRPr="000C3B63" w:rsidRDefault="003D3009" w:rsidP="00FD1445">
      <w:pPr>
        <w:ind w:left="360" w:hanging="360"/>
        <w:rPr>
          <w:color w:val="000000" w:themeColor="text1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D.K.;</w:t>
      </w:r>
      <w:r w:rsidR="009E4451" w:rsidRPr="000C3B63">
        <w:rPr>
          <w:color w:val="000000" w:themeColor="text1"/>
        </w:rPr>
        <w:t xml:space="preserve"> </w:t>
      </w:r>
      <w:proofErr w:type="spellStart"/>
      <w:r w:rsidR="009E4451" w:rsidRPr="000C3B63">
        <w:rPr>
          <w:color w:val="000000" w:themeColor="text1"/>
        </w:rPr>
        <w:t>Yoo</w:t>
      </w:r>
      <w:proofErr w:type="spellEnd"/>
      <w:r w:rsidR="009E4451" w:rsidRPr="000C3B63">
        <w:rPr>
          <w:color w:val="000000" w:themeColor="text1"/>
        </w:rPr>
        <w:t>, J.; Johnson, T. (2016</w:t>
      </w:r>
      <w:r w:rsidRPr="000C3B63">
        <w:rPr>
          <w:color w:val="000000" w:themeColor="text1"/>
        </w:rPr>
        <w:t xml:space="preserve">) Following the leader? Identifying characteristics of anonymous opinion leadership in reddit. </w:t>
      </w:r>
      <w:r w:rsidR="005929BF" w:rsidRPr="000C3B63">
        <w:rPr>
          <w:color w:val="000000" w:themeColor="text1"/>
        </w:rPr>
        <w:t>Presented</w:t>
      </w:r>
      <w:r w:rsidRPr="000C3B63">
        <w:rPr>
          <w:color w:val="000000" w:themeColor="text1"/>
        </w:rPr>
        <w:t xml:space="preserve"> at the World Association for Public Opinion Research, Austin, TX.</w:t>
      </w:r>
    </w:p>
    <w:p w14:paraId="6B03BD5A" w14:textId="77777777" w:rsidR="003D3009" w:rsidRPr="000C3B63" w:rsidRDefault="003D3009" w:rsidP="00FD1445">
      <w:pPr>
        <w:ind w:left="360" w:hanging="360"/>
        <w:rPr>
          <w:b/>
          <w:color w:val="000000" w:themeColor="text1"/>
        </w:rPr>
      </w:pPr>
    </w:p>
    <w:p w14:paraId="09840B60" w14:textId="183B1CEC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t>Kilgo, D.K</w:t>
      </w:r>
      <w:r w:rsidRPr="000C3B63">
        <w:rPr>
          <w:color w:val="000000" w:themeColor="text1"/>
        </w:rPr>
        <w:t xml:space="preserve">.; Sinta, V. (2016) Six things you didn’t know about headline writing: Sensational form in headline writing of traditional and digitally native news organizations. </w:t>
      </w:r>
      <w:r w:rsidR="005929BF" w:rsidRPr="000C3B63">
        <w:rPr>
          <w:color w:val="000000" w:themeColor="text1"/>
        </w:rPr>
        <w:t xml:space="preserve">Presented </w:t>
      </w:r>
      <w:r w:rsidRPr="000C3B63">
        <w:rPr>
          <w:color w:val="000000" w:themeColor="text1"/>
        </w:rPr>
        <w:t>at the International Symposium of Journalism,</w:t>
      </w:r>
      <w:r w:rsidRPr="000C3B63">
        <w:rPr>
          <w:i/>
          <w:color w:val="000000" w:themeColor="text1"/>
        </w:rPr>
        <w:t xml:space="preserve"> </w:t>
      </w:r>
      <w:r w:rsidRPr="000C3B63">
        <w:rPr>
          <w:color w:val="000000" w:themeColor="text1"/>
        </w:rPr>
        <w:t>Austin, TX.</w:t>
      </w:r>
    </w:p>
    <w:p w14:paraId="29B52816" w14:textId="77777777" w:rsidR="003D3009" w:rsidRPr="000C3B63" w:rsidRDefault="003D3009" w:rsidP="00FD1445">
      <w:pPr>
        <w:ind w:left="360" w:hanging="360"/>
        <w:rPr>
          <w:b/>
          <w:color w:val="000000" w:themeColor="text1"/>
        </w:rPr>
      </w:pPr>
    </w:p>
    <w:p w14:paraId="26AF2B35" w14:textId="2B03BF5A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t xml:space="preserve">*Kilgo, D.K; </w:t>
      </w:r>
      <w:r w:rsidR="00D4453F" w:rsidRPr="000C3B63">
        <w:rPr>
          <w:color w:val="000000" w:themeColor="text1"/>
        </w:rPr>
        <w:t>Mourão</w:t>
      </w:r>
      <w:r w:rsidRPr="000C3B63">
        <w:rPr>
          <w:color w:val="000000" w:themeColor="text1"/>
        </w:rPr>
        <w:t>, R.R.; Sylvie, G. (2015) Framing Ferguson: the interplay of advocacy and journalistic frames in the case of Michael Brown</w:t>
      </w:r>
      <w:r w:rsidRPr="000C3B63">
        <w:rPr>
          <w:b/>
          <w:color w:val="000000" w:themeColor="text1"/>
        </w:rPr>
        <w:t>.</w:t>
      </w:r>
      <w:r w:rsidRPr="000C3B63">
        <w:rPr>
          <w:color w:val="000000" w:themeColor="text1"/>
        </w:rPr>
        <w:t xml:space="preserve"> </w:t>
      </w:r>
      <w:r w:rsidR="005929BF" w:rsidRPr="000C3B63">
        <w:rPr>
          <w:color w:val="000000" w:themeColor="text1"/>
        </w:rPr>
        <w:t xml:space="preserve">Presented </w:t>
      </w:r>
      <w:r w:rsidRPr="000C3B63">
        <w:rPr>
          <w:color w:val="000000" w:themeColor="text1"/>
        </w:rPr>
        <w:t xml:space="preserve">at the Southern States Communication Conference, Austin, TX. </w:t>
      </w:r>
      <w:r w:rsidRPr="000C3B63">
        <w:rPr>
          <w:color w:val="000000" w:themeColor="text1"/>
        </w:rPr>
        <w:br/>
        <w:t>*Top Student Paper</w:t>
      </w:r>
    </w:p>
    <w:p w14:paraId="04C32F6B" w14:textId="77777777" w:rsidR="00C3300E" w:rsidRPr="000C3B63" w:rsidRDefault="00C3300E" w:rsidP="00FD1445">
      <w:pPr>
        <w:ind w:left="360" w:hanging="360"/>
        <w:rPr>
          <w:b/>
          <w:color w:val="000000" w:themeColor="text1"/>
        </w:rPr>
      </w:pPr>
    </w:p>
    <w:p w14:paraId="2919490D" w14:textId="667BF92C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lastRenderedPageBreak/>
        <w:t>Kilgo, D.K.</w:t>
      </w:r>
      <w:r w:rsidRPr="000C3B63">
        <w:rPr>
          <w:color w:val="000000" w:themeColor="text1"/>
        </w:rPr>
        <w:t xml:space="preserve"> (2015) “Like anybody else”: Exploring disability of wheelchair bound adults in computer-mediated and online social environments. </w:t>
      </w:r>
      <w:r w:rsidR="005929BF" w:rsidRPr="000C3B63">
        <w:rPr>
          <w:color w:val="000000" w:themeColor="text1"/>
        </w:rPr>
        <w:t xml:space="preserve">Presented </w:t>
      </w:r>
      <w:r w:rsidRPr="000C3B63">
        <w:rPr>
          <w:color w:val="000000" w:themeColor="text1"/>
        </w:rPr>
        <w:t xml:space="preserve">at the National Communication Association Annual Conference, Las Vegas, NV. </w:t>
      </w:r>
    </w:p>
    <w:p w14:paraId="4A14456C" w14:textId="77777777" w:rsidR="003D3009" w:rsidRPr="000C3B63" w:rsidRDefault="003D3009" w:rsidP="00FD1445">
      <w:pPr>
        <w:ind w:left="360" w:hanging="360"/>
        <w:rPr>
          <w:b/>
          <w:color w:val="000000" w:themeColor="text1"/>
        </w:rPr>
      </w:pPr>
    </w:p>
    <w:p w14:paraId="06B827F0" w14:textId="66CEA39A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t>Kilgo, D.K.</w:t>
      </w:r>
      <w:r w:rsidRPr="000C3B63">
        <w:rPr>
          <w:color w:val="000000" w:themeColor="text1"/>
        </w:rPr>
        <w:t xml:space="preserve"> (2015) #iftheygunnedmedown what would they say? A critical discourse analysis for Tumblr content. </w:t>
      </w:r>
      <w:r w:rsidR="005929BF" w:rsidRPr="000C3B63">
        <w:rPr>
          <w:color w:val="000000" w:themeColor="text1"/>
        </w:rPr>
        <w:t>Presented</w:t>
      </w:r>
      <w:r w:rsidRPr="000C3B63">
        <w:rPr>
          <w:color w:val="000000" w:themeColor="text1"/>
        </w:rPr>
        <w:t xml:space="preserve"> at the National Communication Association Annual Conference, Las Vegas, NV</w:t>
      </w:r>
    </w:p>
    <w:p w14:paraId="61E0E4A6" w14:textId="77777777" w:rsidR="003D3009" w:rsidRPr="000C3B63" w:rsidRDefault="003D3009" w:rsidP="00FD1445">
      <w:pPr>
        <w:ind w:left="360" w:hanging="360"/>
        <w:rPr>
          <w:b/>
          <w:color w:val="000000" w:themeColor="text1"/>
        </w:rPr>
      </w:pPr>
    </w:p>
    <w:p w14:paraId="0BB09291" w14:textId="2791F91D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t>Kilgo, D.K</w:t>
      </w:r>
      <w:r w:rsidRPr="000C3B63">
        <w:rPr>
          <w:color w:val="000000" w:themeColor="text1"/>
        </w:rPr>
        <w:t xml:space="preserve">.; Boulter, T.; Coleman, R. (2015) What does moral look like? A second–level agenda-setting study linking nonverbal behavior to character traits in politicians. </w:t>
      </w:r>
      <w:r w:rsidR="005929BF" w:rsidRPr="000C3B63">
        <w:rPr>
          <w:color w:val="000000" w:themeColor="text1"/>
        </w:rPr>
        <w:t>Presented</w:t>
      </w:r>
      <w:r w:rsidRPr="000C3B63">
        <w:rPr>
          <w:color w:val="000000" w:themeColor="text1"/>
        </w:rPr>
        <w:t xml:space="preserve"> at the Association for Education in Journalism and Mass Communication, San Francisco, CA.</w:t>
      </w:r>
    </w:p>
    <w:p w14:paraId="3E6F3E63" w14:textId="273E3BA4" w:rsidR="00F043AC" w:rsidRPr="000C3B63" w:rsidRDefault="00F043AC" w:rsidP="00D246BC">
      <w:pPr>
        <w:tabs>
          <w:tab w:val="left" w:pos="990"/>
        </w:tabs>
        <w:rPr>
          <w:color w:val="000000" w:themeColor="text1"/>
        </w:rPr>
      </w:pPr>
    </w:p>
    <w:p w14:paraId="0D3AE07A" w14:textId="183E21D2" w:rsidR="003D3009" w:rsidRPr="000C3B63" w:rsidRDefault="003D3009" w:rsidP="00FD1445">
      <w:pPr>
        <w:tabs>
          <w:tab w:val="left" w:pos="990"/>
        </w:tabs>
        <w:ind w:left="360" w:hanging="360"/>
        <w:rPr>
          <w:color w:val="000000" w:themeColor="text1"/>
        </w:rPr>
      </w:pPr>
      <w:r w:rsidRPr="000C3B63">
        <w:rPr>
          <w:color w:val="000000" w:themeColor="text1"/>
        </w:rPr>
        <w:t>*</w:t>
      </w:r>
      <w:proofErr w:type="spellStart"/>
      <w:r w:rsidRPr="000C3B63">
        <w:rPr>
          <w:color w:val="000000" w:themeColor="text1"/>
        </w:rPr>
        <w:t>Suran</w:t>
      </w:r>
      <w:proofErr w:type="spellEnd"/>
      <w:r w:rsidRPr="000C3B63">
        <w:rPr>
          <w:color w:val="000000" w:themeColor="text1"/>
        </w:rPr>
        <w:t xml:space="preserve">, M.; </w:t>
      </w:r>
      <w:r w:rsidRPr="000C3B63">
        <w:rPr>
          <w:b/>
          <w:color w:val="000000" w:themeColor="text1"/>
        </w:rPr>
        <w:t>Kilgo, D.K.</w:t>
      </w:r>
      <w:r w:rsidRPr="000C3B63">
        <w:rPr>
          <w:color w:val="000000" w:themeColor="text1"/>
        </w:rPr>
        <w:t xml:space="preserve"> (2015). Freedom from the press? How anonymous gatekeepers on Reddit covered the Boston Marathon Bombings. </w:t>
      </w:r>
      <w:r w:rsidR="005929BF" w:rsidRPr="000C3B63">
        <w:rPr>
          <w:color w:val="000000" w:themeColor="text1"/>
        </w:rPr>
        <w:t xml:space="preserve">Presented </w:t>
      </w:r>
      <w:r w:rsidRPr="000C3B63">
        <w:rPr>
          <w:color w:val="000000" w:themeColor="text1"/>
        </w:rPr>
        <w:t>at the Association for Education in Journalism and Mass Communication. San Francisco, CA.</w:t>
      </w:r>
      <w:r w:rsidRPr="000C3B63">
        <w:rPr>
          <w:color w:val="000000" w:themeColor="text1"/>
        </w:rPr>
        <w:br/>
        <w:t>*Received top paper award, first place</w:t>
      </w:r>
    </w:p>
    <w:p w14:paraId="26C2664A" w14:textId="77777777" w:rsidR="003D3009" w:rsidRPr="000C3B63" w:rsidRDefault="003D3009" w:rsidP="00FD1445">
      <w:pPr>
        <w:tabs>
          <w:tab w:val="left" w:pos="990"/>
        </w:tabs>
        <w:ind w:left="360" w:hanging="360"/>
        <w:rPr>
          <w:color w:val="000000" w:themeColor="text1"/>
        </w:rPr>
      </w:pPr>
      <w:r w:rsidRPr="000C3B63">
        <w:rPr>
          <w:color w:val="000000" w:themeColor="text1"/>
        </w:rPr>
        <w:t xml:space="preserve"> </w:t>
      </w:r>
    </w:p>
    <w:p w14:paraId="769042F8" w14:textId="0D3C26AD" w:rsidR="003D3009" w:rsidRPr="000C3B63" w:rsidRDefault="00D4453F" w:rsidP="00FD1445">
      <w:pPr>
        <w:pStyle w:val="ListBullet"/>
        <w:numPr>
          <w:ilvl w:val="0"/>
          <w:numId w:val="0"/>
        </w:numPr>
        <w:tabs>
          <w:tab w:val="left" w:pos="99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Mourão</w:t>
      </w:r>
      <w:r w:rsidR="003D3009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R.R.; </w:t>
      </w:r>
      <w:r w:rsidR="003D3009" w:rsidRPr="000C3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Kilgo, D.K.;</w:t>
      </w:r>
      <w:r w:rsidR="003D3009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Sylvie, G. (2015). Michael Brown as a news icon: Event-driven news and its impact on protest paradigm. </w:t>
      </w:r>
      <w:r w:rsidR="005929BF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Presented</w:t>
      </w:r>
      <w:r w:rsidR="003D3009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the Association for Education in Journalism and Mass Communication, San Francisco, CA. </w:t>
      </w:r>
    </w:p>
    <w:p w14:paraId="40188506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left" w:pos="99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61BE8" w14:textId="71406490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left" w:pos="99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*Garcia, V.; </w:t>
      </w:r>
      <w:proofErr w:type="spellStart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Salverría</w:t>
      </w:r>
      <w:proofErr w:type="spellEnd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R.; </w:t>
      </w:r>
      <w:r w:rsidRPr="000C3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Kilgo, D.K.;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Harlow, S. (2015). To share or not to share: The influence of news values and topics on popular social media content in the U.S., Brazil and Argentina. </w:t>
      </w:r>
      <w:r w:rsidR="005929BF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Presented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the Association for Education in Journalism and Mass Communication, San Francisco, CA.  </w:t>
      </w:r>
    </w:p>
    <w:p w14:paraId="12961A62" w14:textId="3E578AD1" w:rsidR="001347B1" w:rsidRPr="000C3B63" w:rsidRDefault="00F043AC" w:rsidP="00D769F3">
      <w:pPr>
        <w:pStyle w:val="ListBullet"/>
        <w:numPr>
          <w:ilvl w:val="0"/>
          <w:numId w:val="0"/>
        </w:numPr>
        <w:tabs>
          <w:tab w:val="left" w:pos="99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D3009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*LARA Award, Second Place</w:t>
      </w:r>
    </w:p>
    <w:p w14:paraId="73B98F6C" w14:textId="77777777" w:rsidR="00441895" w:rsidRPr="000C3B63" w:rsidRDefault="00441895" w:rsidP="00D769F3">
      <w:pPr>
        <w:pStyle w:val="ListBullet"/>
        <w:numPr>
          <w:ilvl w:val="0"/>
          <w:numId w:val="0"/>
        </w:numPr>
        <w:tabs>
          <w:tab w:val="left" w:pos="99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21D115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Yoo</w:t>
      </w:r>
      <w:proofErr w:type="spellEnd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J.; </w:t>
      </w:r>
      <w:r w:rsidRPr="000C3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Kilgo, D.K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.; Johnson, T.; </w:t>
      </w:r>
      <w:proofErr w:type="spellStart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Suran</w:t>
      </w:r>
      <w:proofErr w:type="spellEnd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M.; Sinta, V.; </w:t>
      </w:r>
      <w:proofErr w:type="spellStart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Wasike</w:t>
      </w:r>
      <w:proofErr w:type="spellEnd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B.; Jung, H.; Lu, S. (2015).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Led it on Reddit: An Exploratory Study Factors of Opinion Leadership on Reddit.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Paper presented at the International Communication Association Conference 2015, San Juan, Puerto Rico.</w:t>
      </w:r>
    </w:p>
    <w:p w14:paraId="3B5EEF2A" w14:textId="77777777" w:rsidR="003D3009" w:rsidRPr="000C3B63" w:rsidRDefault="003D3009" w:rsidP="00FD1445">
      <w:pPr>
        <w:tabs>
          <w:tab w:val="left" w:pos="540"/>
        </w:tabs>
        <w:ind w:left="360" w:hanging="360"/>
        <w:rPr>
          <w:b/>
          <w:color w:val="000000" w:themeColor="text1"/>
        </w:rPr>
      </w:pPr>
    </w:p>
    <w:p w14:paraId="440A049C" w14:textId="77777777" w:rsidR="003D3009" w:rsidRPr="000C3B63" w:rsidRDefault="003D3009" w:rsidP="00FD1445">
      <w:pPr>
        <w:tabs>
          <w:tab w:val="left" w:pos="540"/>
        </w:tabs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t>Kilgo, D.K.</w:t>
      </w:r>
      <w:r w:rsidRPr="000C3B63">
        <w:rPr>
          <w:color w:val="000000" w:themeColor="text1"/>
        </w:rPr>
        <w:t xml:space="preserve"> (2015). Taking matters in their own hands: Innovation practices of wheelchair-bound adults. Paper presented at the McCombs Healthcare Initiative Symposium, Austin, Texas. </w:t>
      </w:r>
    </w:p>
    <w:p w14:paraId="4F5FB328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68E13F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Burleson, C.; Moody-Ramirez, M.; </w:t>
      </w: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Kilgo, D.K.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(2014). 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Sixteen </w:t>
      </w:r>
      <w:proofErr w:type="spellStart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Ain't</w:t>
      </w:r>
      <w:proofErr w:type="spellEnd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Sweet: A Longitudinal Study of Jasper, TX Dragging.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Paper presented at the 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American Studies Association of Texas Conference, Huntsville, TX.</w:t>
      </w:r>
    </w:p>
    <w:p w14:paraId="4395EDF3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668BA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Kilgo, D.K.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(2014). Can we all get along? Incivility, impoliteness &amp; inappropriateness in Tea Party and Anti-Tea Party Facebook pages. Paper presented at the 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Association for Education in Journalism and Mass Communication, Canada. </w:t>
      </w:r>
    </w:p>
    <w:p w14:paraId="617CA586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6EC7C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Burleson, C.; Moody-Ramirez, M.; </w:t>
      </w: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Kilgo, D.K.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(2014). 15 years and still counting: Jasper dragging longitudinal study. Paper presented at the AEJMC Midwinter Conference. </w:t>
      </w:r>
    </w:p>
    <w:p w14:paraId="070B0C9E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0B448" w14:textId="33AEF771" w:rsidR="003D3009" w:rsidRPr="000C3B63" w:rsidRDefault="003D3009" w:rsidP="00FD1445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Kilgo, D.K.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(2014). The “blurred lines” of user-generated content: a critical discourse analysis of image memes. Paper presented at the AEJMC Midwinter Conference, Norman, OK.</w:t>
      </w:r>
    </w:p>
    <w:p w14:paraId="1D3EF4B2" w14:textId="77777777" w:rsidR="000C3B63" w:rsidRDefault="000C3B63" w:rsidP="000C3B63">
      <w:pPr>
        <w:ind w:left="360" w:hanging="360"/>
        <w:rPr>
          <w:color w:val="000000" w:themeColor="text1"/>
        </w:rPr>
      </w:pPr>
    </w:p>
    <w:p w14:paraId="46AA1667" w14:textId="062A3BA6" w:rsidR="000C3B63" w:rsidRPr="000C3B63" w:rsidRDefault="000C3B63" w:rsidP="000C3B63">
      <w:pPr>
        <w:ind w:left="360" w:hanging="360"/>
        <w:rPr>
          <w:color w:val="000000" w:themeColor="text1"/>
        </w:rPr>
      </w:pPr>
      <w:r w:rsidRPr="000C3B63">
        <w:rPr>
          <w:color w:val="000000" w:themeColor="text1"/>
        </w:rPr>
        <w:t xml:space="preserve">Burleson, C.; Moody-Ramirez; M.  &amp; </w:t>
      </w:r>
      <w:r w:rsidRPr="000C3B63">
        <w:rPr>
          <w:b/>
          <w:color w:val="000000" w:themeColor="text1"/>
        </w:rPr>
        <w:t>Kilgo, D.K.</w:t>
      </w:r>
      <w:r w:rsidRPr="000C3B63">
        <w:rPr>
          <w:color w:val="000000" w:themeColor="text1"/>
        </w:rPr>
        <w:t xml:space="preserve"> (2014). Jasper dragging longitudinal study pre- and post-firing of Rodney Pearson and Brewer Execution. Paper presented at the American Studies of Texas Association, Waco, TX. </w:t>
      </w:r>
    </w:p>
    <w:p w14:paraId="7FEC89A7" w14:textId="77777777" w:rsidR="00E7773F" w:rsidRPr="000C3B63" w:rsidRDefault="00E7773F" w:rsidP="00FD1445">
      <w:pPr>
        <w:ind w:left="360" w:hanging="360"/>
        <w:rPr>
          <w:color w:val="000000" w:themeColor="text1"/>
        </w:rPr>
      </w:pPr>
    </w:p>
    <w:p w14:paraId="7EBFC5F2" w14:textId="07B3FEBD" w:rsidR="003D3009" w:rsidRPr="000C3B63" w:rsidRDefault="003D3009" w:rsidP="00FD1445">
      <w:pPr>
        <w:ind w:left="360" w:hanging="360"/>
        <w:rPr>
          <w:bCs/>
          <w:color w:val="000000" w:themeColor="text1"/>
          <w:shd w:val="clear" w:color="auto" w:fill="FFFFFF"/>
        </w:rPr>
      </w:pPr>
      <w:proofErr w:type="spellStart"/>
      <w:r w:rsidRPr="000C3B63">
        <w:rPr>
          <w:color w:val="000000" w:themeColor="text1"/>
        </w:rPr>
        <w:t>Mourao</w:t>
      </w:r>
      <w:proofErr w:type="spellEnd"/>
      <w:r w:rsidRPr="000C3B63">
        <w:rPr>
          <w:color w:val="000000" w:themeColor="text1"/>
        </w:rPr>
        <w:t xml:space="preserve">, R.R.; </w:t>
      </w:r>
      <w:proofErr w:type="spellStart"/>
      <w:r w:rsidRPr="000C3B63">
        <w:rPr>
          <w:color w:val="000000" w:themeColor="text1"/>
        </w:rPr>
        <w:t>Yoo</w:t>
      </w:r>
      <w:proofErr w:type="spellEnd"/>
      <w:r w:rsidRPr="000C3B63">
        <w:rPr>
          <w:color w:val="000000" w:themeColor="text1"/>
        </w:rPr>
        <w:t xml:space="preserve">, J.; Araiza. J.; </w:t>
      </w:r>
      <w:r w:rsidRPr="000C3B63">
        <w:rPr>
          <w:b/>
          <w:color w:val="000000" w:themeColor="text1"/>
        </w:rPr>
        <w:t>Kilgo, D.K.</w:t>
      </w:r>
      <w:r w:rsidRPr="000C3B63">
        <w:rPr>
          <w:color w:val="000000" w:themeColor="text1"/>
        </w:rPr>
        <w:t xml:space="preserve"> &amp; Johnson, T. (2013). #blocparty: </w:t>
      </w:r>
      <w:r w:rsidRPr="000C3B63">
        <w:rPr>
          <w:bCs/>
          <w:color w:val="000000" w:themeColor="text1"/>
          <w:shd w:val="clear" w:color="auto" w:fill="FFFFFF"/>
        </w:rPr>
        <w:t xml:space="preserve">A multidimensional analysis of online news and social media’s impact on attitudes towards the European Union. Paper presented at the Midwest Association for Public Opinion Research MAPOR 2013 Conference, Chicago, IL. </w:t>
      </w:r>
    </w:p>
    <w:p w14:paraId="0C1403B8" w14:textId="77777777" w:rsidR="009E4451" w:rsidRPr="000C3B63" w:rsidRDefault="009E4451" w:rsidP="005959CE">
      <w:pPr>
        <w:rPr>
          <w:b/>
          <w:color w:val="000000" w:themeColor="text1"/>
        </w:rPr>
      </w:pPr>
    </w:p>
    <w:p w14:paraId="485AF411" w14:textId="18E13AF3" w:rsidR="00D246BC" w:rsidRPr="000C3B63" w:rsidRDefault="009E4451" w:rsidP="001617E4">
      <w:pPr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t xml:space="preserve">Kilgo, D.K. </w:t>
      </w:r>
      <w:r w:rsidRPr="000C3B63">
        <w:rPr>
          <w:color w:val="000000" w:themeColor="text1"/>
        </w:rPr>
        <w:t>(2013). Direct or watch: audience differentiations between traditional and emerging documentaries. AEJMC Midwinter Conference, Norman, OK.</w:t>
      </w:r>
    </w:p>
    <w:p w14:paraId="3931DA51" w14:textId="77777777" w:rsidR="00D246BC" w:rsidRPr="000C3B63" w:rsidRDefault="00D246BC" w:rsidP="003D3009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39877A1C" w14:textId="7524788F" w:rsidR="003D3009" w:rsidRPr="000C3B63" w:rsidRDefault="003B4E97" w:rsidP="003D3009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 xml:space="preserve">Conference </w:t>
      </w:r>
      <w:r w:rsidR="001D4464" w:rsidRPr="000C3B63">
        <w:rPr>
          <w:b/>
          <w:color w:val="000000" w:themeColor="text1"/>
        </w:rPr>
        <w:t>Panel Presentations</w:t>
      </w:r>
    </w:p>
    <w:p w14:paraId="6E95092B" w14:textId="5CA18B23" w:rsidR="004B187C" w:rsidRPr="004B187C" w:rsidRDefault="004B187C" w:rsidP="004B187C">
      <w:pPr>
        <w:pStyle w:val="NormalWeb"/>
        <w:ind w:left="720" w:hanging="720"/>
        <w:rPr>
          <w:rFonts w:eastAsia="Times New Roman"/>
        </w:rPr>
      </w:pPr>
      <w:r>
        <w:rPr>
          <w:color w:val="000000" w:themeColor="text1"/>
        </w:rPr>
        <w:t>2020</w:t>
      </w:r>
      <w:r w:rsidRPr="004B187C">
        <w:rPr>
          <w:rFonts w:ascii="Optima" w:hAnsi="Optima"/>
          <w:b/>
          <w:bCs/>
          <w:sz w:val="20"/>
          <w:szCs w:val="20"/>
        </w:rPr>
        <w:t xml:space="preserve"> </w:t>
      </w:r>
      <w:r>
        <w:rPr>
          <w:rFonts w:ascii="Optima" w:hAnsi="Optima"/>
          <w:b/>
          <w:bCs/>
          <w:sz w:val="20"/>
          <w:szCs w:val="20"/>
        </w:rPr>
        <w:tab/>
      </w:r>
      <w:r w:rsidRPr="004B187C">
        <w:t xml:space="preserve">Panelist. </w:t>
      </w:r>
      <w:r w:rsidRPr="004B187C">
        <w:rPr>
          <w:rFonts w:eastAsia="Times New Roman"/>
        </w:rPr>
        <w:t xml:space="preserve">White Supremacy in Communication Law and Ethics Scholarship. Panel Presentation at AEJMC 2020. </w:t>
      </w:r>
      <w:r>
        <w:rPr>
          <w:rFonts w:eastAsia="Times New Roman"/>
        </w:rPr>
        <w:t>Virtual Conference.</w:t>
      </w:r>
    </w:p>
    <w:p w14:paraId="78F87DBA" w14:textId="43E8EC8D" w:rsidR="004B187C" w:rsidRPr="004B187C" w:rsidRDefault="004B187C" w:rsidP="004B187C">
      <w:pPr>
        <w:pStyle w:val="NormalWeb"/>
        <w:ind w:left="720" w:hanging="720"/>
        <w:rPr>
          <w:rFonts w:eastAsia="Times New Roman"/>
        </w:rPr>
      </w:pPr>
      <w:r w:rsidRPr="004B187C">
        <w:rPr>
          <w:color w:val="000000" w:themeColor="text1"/>
        </w:rPr>
        <w:t>2020</w:t>
      </w:r>
      <w:r w:rsidRPr="004B187C">
        <w:rPr>
          <w:color w:val="000000" w:themeColor="text1"/>
        </w:rPr>
        <w:tab/>
        <w:t xml:space="preserve">Panelist. </w:t>
      </w:r>
      <w:r w:rsidRPr="004B187C">
        <w:rPr>
          <w:rFonts w:eastAsia="Times New Roman"/>
        </w:rPr>
        <w:t xml:space="preserve">A Nation Challenged to Change, Implications for Media Educators: An AEJMC Conversation. Panel Presentation at AEJMC 2020.  </w:t>
      </w:r>
      <w:r>
        <w:rPr>
          <w:rFonts w:eastAsia="Times New Roman"/>
        </w:rPr>
        <w:t xml:space="preserve">Virtual Conference. </w:t>
      </w:r>
    </w:p>
    <w:p w14:paraId="43BB834F" w14:textId="401044F7" w:rsidR="00D769F3" w:rsidRPr="004B187C" w:rsidRDefault="001347B1" w:rsidP="007B3748">
      <w:pPr>
        <w:ind w:left="720" w:hanging="720"/>
        <w:rPr>
          <w:color w:val="000000" w:themeColor="text1"/>
        </w:rPr>
      </w:pPr>
      <w:r w:rsidRPr="004B187C">
        <w:rPr>
          <w:color w:val="000000" w:themeColor="text1"/>
        </w:rPr>
        <w:t>2018</w:t>
      </w:r>
      <w:r w:rsidRPr="004B187C">
        <w:rPr>
          <w:color w:val="000000" w:themeColor="text1"/>
        </w:rPr>
        <w:tab/>
      </w:r>
      <w:r w:rsidR="004B187C">
        <w:rPr>
          <w:color w:val="000000" w:themeColor="text1"/>
        </w:rPr>
        <w:t xml:space="preserve">Panelist. </w:t>
      </w:r>
      <w:r w:rsidRPr="004B187C">
        <w:rPr>
          <w:color w:val="000000" w:themeColor="text1"/>
        </w:rPr>
        <w:t xml:space="preserve">Clickbait 2.0: “Effective” social media strategies for media producers. Panel presentation </w:t>
      </w:r>
      <w:r w:rsidR="004B187C">
        <w:rPr>
          <w:color w:val="000000" w:themeColor="text1"/>
        </w:rPr>
        <w:t>at the</w:t>
      </w:r>
      <w:r w:rsidRPr="004B187C">
        <w:rPr>
          <w:color w:val="000000" w:themeColor="text1"/>
        </w:rPr>
        <w:t xml:space="preserve"> Broadcast Education Association Annual Conference. Las Vegas, Nevada. </w:t>
      </w:r>
    </w:p>
    <w:p w14:paraId="61EAF2E7" w14:textId="77777777" w:rsidR="001347B1" w:rsidRPr="004B187C" w:rsidRDefault="001347B1" w:rsidP="001347B1">
      <w:pPr>
        <w:ind w:left="720" w:hanging="720"/>
        <w:rPr>
          <w:color w:val="000000" w:themeColor="text1"/>
        </w:rPr>
      </w:pPr>
    </w:p>
    <w:p w14:paraId="237ED9F3" w14:textId="254145E4" w:rsidR="001347B1" w:rsidRPr="000C3B63" w:rsidRDefault="001347B1" w:rsidP="001347B1">
      <w:pPr>
        <w:tabs>
          <w:tab w:val="left" w:pos="540"/>
        </w:tabs>
        <w:ind w:left="720" w:hanging="720"/>
        <w:rPr>
          <w:color w:val="000000" w:themeColor="text1"/>
        </w:rPr>
      </w:pPr>
      <w:r w:rsidRPr="004B187C">
        <w:rPr>
          <w:color w:val="000000" w:themeColor="text1"/>
        </w:rPr>
        <w:t>2015</w:t>
      </w:r>
      <w:r w:rsidRPr="004B187C">
        <w:rPr>
          <w:color w:val="000000" w:themeColor="text1"/>
        </w:rPr>
        <w:tab/>
      </w:r>
      <w:r w:rsidRPr="004B187C">
        <w:rPr>
          <w:color w:val="000000" w:themeColor="text1"/>
        </w:rPr>
        <w:tab/>
      </w:r>
      <w:r w:rsidR="004B187C" w:rsidRPr="004B187C">
        <w:rPr>
          <w:color w:val="000000" w:themeColor="text1"/>
        </w:rPr>
        <w:t>Panelist</w:t>
      </w:r>
      <w:r w:rsidRPr="004B187C">
        <w:rPr>
          <w:color w:val="000000" w:themeColor="text1"/>
        </w:rPr>
        <w:t>. Opinion Leadership Online: A case study on Reddit. Panel presentation at the International Communication Association</w:t>
      </w:r>
      <w:r w:rsidRPr="000C3B63">
        <w:rPr>
          <w:color w:val="000000" w:themeColor="text1"/>
        </w:rPr>
        <w:t xml:space="preserve"> Conference 2015. San Juan, Puerto Rico.</w:t>
      </w:r>
    </w:p>
    <w:p w14:paraId="1A168EED" w14:textId="77777777" w:rsidR="001347B1" w:rsidRPr="000C3B63" w:rsidRDefault="001347B1" w:rsidP="00DE34ED">
      <w:pPr>
        <w:rPr>
          <w:b/>
          <w:color w:val="000000" w:themeColor="text1"/>
        </w:rPr>
      </w:pPr>
    </w:p>
    <w:p w14:paraId="3C88A266" w14:textId="2A3B4AAC" w:rsidR="001347B1" w:rsidRPr="000C3B63" w:rsidRDefault="001347B1" w:rsidP="001347B1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 xml:space="preserve">Invited Talks </w:t>
      </w:r>
      <w:r w:rsidR="008B547D" w:rsidRPr="000C3B63">
        <w:rPr>
          <w:b/>
          <w:color w:val="000000" w:themeColor="text1"/>
        </w:rPr>
        <w:t>&amp; Key Notes</w:t>
      </w:r>
      <w:r w:rsidR="00EF4B58" w:rsidRPr="000C3B63">
        <w:rPr>
          <w:b/>
          <w:color w:val="000000" w:themeColor="text1"/>
        </w:rPr>
        <w:t xml:space="preserve"> </w:t>
      </w:r>
    </w:p>
    <w:p w14:paraId="507B62AB" w14:textId="32213679" w:rsidR="008A6A18" w:rsidRDefault="008A6A18" w:rsidP="008A6A18">
      <w:pPr>
        <w:rPr>
          <w:color w:val="000000" w:themeColor="text1"/>
        </w:rPr>
      </w:pPr>
    </w:p>
    <w:p w14:paraId="4A03E8BF" w14:textId="5B10FE6B" w:rsidR="00AC0D9C" w:rsidRDefault="00AC0D9C" w:rsidP="00C61E4A">
      <w:pPr>
        <w:ind w:left="720" w:hanging="720"/>
        <w:rPr>
          <w:i/>
          <w:iCs/>
          <w:color w:val="000000" w:themeColor="text1"/>
        </w:rPr>
      </w:pPr>
      <w:proofErr w:type="gramStart"/>
      <w:r>
        <w:rPr>
          <w:color w:val="000000" w:themeColor="text1"/>
        </w:rPr>
        <w:t xml:space="preserve">2020  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 xml:space="preserve">Reporting Trends of Protest. </w:t>
      </w:r>
      <w:r>
        <w:rPr>
          <w:i/>
          <w:iCs/>
          <w:color w:val="000000" w:themeColor="text1"/>
        </w:rPr>
        <w:t>Environmental Racism Workshop</w:t>
      </w:r>
      <w:r>
        <w:rPr>
          <w:color w:val="000000" w:themeColor="text1"/>
        </w:rPr>
        <w:t xml:space="preserve">. </w:t>
      </w:r>
      <w:r w:rsidRPr="00AC0D9C">
        <w:rPr>
          <w:color w:val="000000" w:themeColor="text1"/>
        </w:rPr>
        <w:t>Inst</w:t>
      </w:r>
      <w:r>
        <w:rPr>
          <w:color w:val="000000" w:themeColor="text1"/>
        </w:rPr>
        <w:t>itut</w:t>
      </w:r>
      <w:r w:rsidRPr="00AC0D9C">
        <w:rPr>
          <w:color w:val="000000" w:themeColor="text1"/>
        </w:rPr>
        <w:t>e for Journalism and Natural Resources.</w:t>
      </w:r>
      <w:r>
        <w:rPr>
          <w:i/>
          <w:iCs/>
          <w:color w:val="000000" w:themeColor="text1"/>
        </w:rPr>
        <w:t xml:space="preserve"> </w:t>
      </w:r>
    </w:p>
    <w:p w14:paraId="35FD44A9" w14:textId="503FCF8D" w:rsidR="00AC0D9C" w:rsidRDefault="00AC0D9C" w:rsidP="00C61E4A">
      <w:pPr>
        <w:ind w:left="720" w:hanging="720"/>
        <w:rPr>
          <w:i/>
          <w:iCs/>
          <w:color w:val="000000" w:themeColor="text1"/>
        </w:rPr>
      </w:pPr>
    </w:p>
    <w:p w14:paraId="3B0A2AFE" w14:textId="0C232948" w:rsidR="00AC0D9C" w:rsidRPr="00AC0D9C" w:rsidRDefault="00AC0D9C" w:rsidP="00C61E4A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2020</w:t>
      </w:r>
      <w:r>
        <w:rPr>
          <w:color w:val="000000" w:themeColor="text1"/>
        </w:rPr>
        <w:tab/>
        <w:t>Panelist. Confronting Racism, Facebook Live Event. Center for Research on Race and Ethnicity in Society. Indiana University.</w:t>
      </w:r>
    </w:p>
    <w:p w14:paraId="39E58F30" w14:textId="77777777" w:rsidR="00AC0D9C" w:rsidRDefault="00AC0D9C" w:rsidP="00C61E4A">
      <w:pPr>
        <w:ind w:left="720" w:hanging="720"/>
        <w:rPr>
          <w:color w:val="000000" w:themeColor="text1"/>
        </w:rPr>
      </w:pPr>
    </w:p>
    <w:p w14:paraId="6367DB8F" w14:textId="1304CAD2" w:rsidR="00C5229D" w:rsidRDefault="00C5229D" w:rsidP="00C61E4A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2020</w:t>
      </w:r>
      <w:r>
        <w:rPr>
          <w:color w:val="000000" w:themeColor="text1"/>
        </w:rPr>
        <w:tab/>
        <w:t xml:space="preserve">Reporting on Racial Inequality. Council on Foreign Relations. </w:t>
      </w:r>
    </w:p>
    <w:p w14:paraId="483A7378" w14:textId="77777777" w:rsidR="00C5229D" w:rsidRDefault="00C5229D" w:rsidP="00C61E4A">
      <w:pPr>
        <w:ind w:left="720" w:hanging="720"/>
        <w:rPr>
          <w:color w:val="000000" w:themeColor="text1"/>
        </w:rPr>
      </w:pPr>
    </w:p>
    <w:p w14:paraId="6ABE3B6C" w14:textId="1E0C92C9" w:rsidR="003A52A7" w:rsidRPr="00C61E4A" w:rsidRDefault="003A52A7" w:rsidP="00C61E4A">
      <w:pPr>
        <w:ind w:left="720" w:hanging="720"/>
        <w:rPr>
          <w:color w:val="000000"/>
        </w:rPr>
      </w:pPr>
      <w:r w:rsidRPr="00C61E4A">
        <w:rPr>
          <w:color w:val="000000" w:themeColor="text1"/>
        </w:rPr>
        <w:lastRenderedPageBreak/>
        <w:t>2020</w:t>
      </w:r>
      <w:r w:rsidRPr="00C61E4A">
        <w:rPr>
          <w:color w:val="000000" w:themeColor="text1"/>
        </w:rPr>
        <w:tab/>
      </w:r>
      <w:r w:rsidRPr="00C61E4A">
        <w:rPr>
          <w:color w:val="000000"/>
        </w:rPr>
        <w:t xml:space="preserve">Silent About </w:t>
      </w:r>
      <w:proofErr w:type="gramStart"/>
      <w:r w:rsidRPr="00C61E4A">
        <w:rPr>
          <w:color w:val="000000"/>
        </w:rPr>
        <w:t>The</w:t>
      </w:r>
      <w:proofErr w:type="gramEnd"/>
      <w:r w:rsidRPr="00C61E4A">
        <w:rPr>
          <w:color w:val="000000"/>
        </w:rPr>
        <w:t xml:space="preserve"> Things That Matter: Journalism’s Contribution to a Hierarchy of Social Struggle. The Emerging Scholar Series, University of Wisconsin, Madison. </w:t>
      </w:r>
    </w:p>
    <w:p w14:paraId="37812604" w14:textId="2E94AFA7" w:rsidR="003A52A7" w:rsidRPr="00C61E4A" w:rsidRDefault="003A52A7" w:rsidP="003A52A7">
      <w:pPr>
        <w:rPr>
          <w:i/>
          <w:iCs/>
          <w:color w:val="000000"/>
        </w:rPr>
      </w:pPr>
      <w:r w:rsidRPr="00C61E4A">
        <w:rPr>
          <w:color w:val="000000"/>
        </w:rPr>
        <w:tab/>
      </w:r>
      <w:r w:rsidRPr="00C61E4A">
        <w:rPr>
          <w:i/>
          <w:iCs/>
          <w:color w:val="000000"/>
        </w:rPr>
        <w:t xml:space="preserve">Lecture Canceled due to COVID19. </w:t>
      </w:r>
    </w:p>
    <w:p w14:paraId="7CC1215F" w14:textId="1EFA9FF0" w:rsidR="003A52A7" w:rsidRDefault="003A52A7" w:rsidP="00C61E4A">
      <w:pPr>
        <w:rPr>
          <w:color w:val="000000" w:themeColor="text1"/>
        </w:rPr>
      </w:pPr>
    </w:p>
    <w:p w14:paraId="3F3386D7" w14:textId="2D2843E3" w:rsidR="006F2595" w:rsidRPr="00C23D03" w:rsidRDefault="006F2595" w:rsidP="00C23D03">
      <w:pPr>
        <w:ind w:left="630" w:hanging="630"/>
      </w:pPr>
      <w:r w:rsidRPr="006F2595">
        <w:rPr>
          <w:color w:val="000000" w:themeColor="text1"/>
        </w:rPr>
        <w:t xml:space="preserve">2019  </w:t>
      </w:r>
      <w:proofErr w:type="spellStart"/>
      <w:r w:rsidRPr="006F2595">
        <w:rPr>
          <w:color w:val="000000" w:themeColor="text1"/>
        </w:rPr>
        <w:t>Midberry</w:t>
      </w:r>
      <w:proofErr w:type="spellEnd"/>
      <w:r w:rsidRPr="006F2595">
        <w:rPr>
          <w:color w:val="000000" w:themeColor="text1"/>
        </w:rPr>
        <w:t xml:space="preserve">, J., </w:t>
      </w:r>
      <w:proofErr w:type="spellStart"/>
      <w:r w:rsidRPr="006F2595">
        <w:rPr>
          <w:color w:val="000000" w:themeColor="text1"/>
        </w:rPr>
        <w:t>Peifer</w:t>
      </w:r>
      <w:proofErr w:type="spellEnd"/>
      <w:r w:rsidRPr="006F2595">
        <w:rPr>
          <w:color w:val="000000" w:themeColor="text1"/>
        </w:rPr>
        <w:t xml:space="preserve">, J. &amp; </w:t>
      </w:r>
      <w:r w:rsidRPr="00C23D03">
        <w:rPr>
          <w:b/>
          <w:bCs/>
          <w:color w:val="000000" w:themeColor="text1"/>
        </w:rPr>
        <w:t>Kilgo, D.K.</w:t>
      </w:r>
      <w:r w:rsidRPr="006F2595">
        <w:rPr>
          <w:color w:val="000000" w:themeColor="text1"/>
        </w:rPr>
        <w:t xml:space="preserve"> “</w:t>
      </w:r>
      <w:r w:rsidRPr="006F2595">
        <w:rPr>
          <w:color w:val="000000"/>
          <w:shd w:val="clear" w:color="auto" w:fill="FFFFFF"/>
        </w:rPr>
        <w:t xml:space="preserve">What One Community Wants Journalists to Understand about Gun Violence" Better Gun Violence Reporting Summit, Philadelphia, Pennsylvania.  </w:t>
      </w:r>
    </w:p>
    <w:p w14:paraId="533EFA9D" w14:textId="77777777" w:rsidR="006F2595" w:rsidRDefault="006F2595" w:rsidP="003D3009">
      <w:pPr>
        <w:ind w:left="720" w:hanging="720"/>
        <w:rPr>
          <w:color w:val="000000" w:themeColor="text1"/>
        </w:rPr>
      </w:pPr>
    </w:p>
    <w:p w14:paraId="4C1AAD4F" w14:textId="1F030E0E" w:rsidR="007A5FF1" w:rsidRDefault="007A5FF1" w:rsidP="003D3009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</w:r>
      <w:r w:rsidR="00836FE9">
        <w:rPr>
          <w:color w:val="000000" w:themeColor="text1"/>
        </w:rPr>
        <w:t>Speaker, “</w:t>
      </w:r>
      <w:r>
        <w:rPr>
          <w:color w:val="000000" w:themeColor="text1"/>
        </w:rPr>
        <w:t>The Headline U Give: Black Lives Matter</w:t>
      </w:r>
      <w:r w:rsidR="00836FE9">
        <w:rPr>
          <w:color w:val="000000" w:themeColor="text1"/>
        </w:rPr>
        <w:t xml:space="preserve">, Journalism &amp; Unconscious Digital Communities” Rob Klein Lecture, Center for Social Informatics, Indiana University, Bloomington. </w:t>
      </w:r>
    </w:p>
    <w:p w14:paraId="20B0DE28" w14:textId="77777777" w:rsidR="007A5FF1" w:rsidRDefault="007A5FF1" w:rsidP="003D3009">
      <w:pPr>
        <w:ind w:left="720" w:hanging="720"/>
        <w:rPr>
          <w:color w:val="000000" w:themeColor="text1"/>
        </w:rPr>
      </w:pPr>
    </w:p>
    <w:p w14:paraId="45432EC6" w14:textId="36777ADA" w:rsidR="003C5431" w:rsidRPr="000C3B63" w:rsidRDefault="003C5431" w:rsidP="003D3009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>Keynote speaker, “Toward A Diagnostic Hierarchy of Social Struggle” Information and Library Science Doctoral Research</w:t>
      </w:r>
      <w:r w:rsidR="000630A0" w:rsidRPr="000C3B63">
        <w:rPr>
          <w:color w:val="000000" w:themeColor="text1"/>
        </w:rPr>
        <w:t xml:space="preserve"> Conference</w:t>
      </w:r>
      <w:r w:rsidR="00B419F3" w:rsidRPr="000C3B63">
        <w:rPr>
          <w:color w:val="000000" w:themeColor="text1"/>
        </w:rPr>
        <w:t>. Indiana University</w:t>
      </w:r>
      <w:r w:rsidR="000630A0" w:rsidRPr="000C3B63">
        <w:rPr>
          <w:color w:val="000000" w:themeColor="text1"/>
        </w:rPr>
        <w:t xml:space="preserve">, </w:t>
      </w:r>
      <w:r w:rsidR="00B419F3" w:rsidRPr="000C3B63">
        <w:rPr>
          <w:color w:val="000000" w:themeColor="text1"/>
        </w:rPr>
        <w:t xml:space="preserve">Bloomington. </w:t>
      </w:r>
    </w:p>
    <w:p w14:paraId="028EBDE5" w14:textId="77777777" w:rsidR="00D2464B" w:rsidRPr="000C3B63" w:rsidRDefault="00D2464B" w:rsidP="000630A0">
      <w:pPr>
        <w:rPr>
          <w:color w:val="000000" w:themeColor="text1"/>
        </w:rPr>
      </w:pPr>
    </w:p>
    <w:p w14:paraId="0B889CAA" w14:textId="4E3F8E2F" w:rsidR="00960BD2" w:rsidRPr="000C3B63" w:rsidRDefault="00AE7F09" w:rsidP="003D3009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>Moderator for “A Seat at t</w:t>
      </w:r>
      <w:r w:rsidR="00960BD2" w:rsidRPr="000C3B63">
        <w:rPr>
          <w:color w:val="000000" w:themeColor="text1"/>
        </w:rPr>
        <w:t xml:space="preserve">he Table.” Midterm Candidate Roundtable Discussions. Black Lives Matter Bloomington. Bloomington, IN. </w:t>
      </w:r>
      <w:r w:rsidR="007B3748" w:rsidRPr="000C3B63">
        <w:rPr>
          <w:color w:val="000000" w:themeColor="text1"/>
        </w:rPr>
        <w:t xml:space="preserve"> </w:t>
      </w:r>
      <w:hyperlink r:id="rId8" w:history="1">
        <w:r w:rsidR="00B611D0" w:rsidRPr="000C3B63">
          <w:rPr>
            <w:rStyle w:val="Hyperlink"/>
          </w:rPr>
          <w:t>http://catstv.net/m.php?q=5751</w:t>
        </w:r>
      </w:hyperlink>
    </w:p>
    <w:p w14:paraId="12EECC0D" w14:textId="77777777" w:rsidR="00960BD2" w:rsidRPr="000C3B63" w:rsidRDefault="00960BD2" w:rsidP="007B2C78">
      <w:pPr>
        <w:rPr>
          <w:color w:val="000000" w:themeColor="text1"/>
        </w:rPr>
      </w:pPr>
    </w:p>
    <w:p w14:paraId="32599CE1" w14:textId="3667B5AE" w:rsidR="00753DBF" w:rsidRPr="000C3B63" w:rsidRDefault="00753DBF" w:rsidP="003D3009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>Keynote speaker</w:t>
      </w:r>
      <w:r w:rsidR="003B4E97" w:rsidRPr="000C3B63">
        <w:rPr>
          <w:color w:val="000000" w:themeColor="text1"/>
        </w:rPr>
        <w:t xml:space="preserve">, “Suppressed voice, amplified alternatives.” </w:t>
      </w:r>
      <w:r w:rsidRPr="000C3B63">
        <w:rPr>
          <w:color w:val="000000" w:themeColor="text1"/>
        </w:rPr>
        <w:t xml:space="preserve">Women’s Leadership Development </w:t>
      </w:r>
      <w:r w:rsidR="00C060F6" w:rsidRPr="000C3B63">
        <w:rPr>
          <w:color w:val="000000" w:themeColor="text1"/>
        </w:rPr>
        <w:t>#</w:t>
      </w:r>
      <w:r w:rsidR="00F55AD7" w:rsidRPr="000C3B63">
        <w:rPr>
          <w:color w:val="000000" w:themeColor="text1"/>
        </w:rPr>
        <w:t>Reclaiming the Media e</w:t>
      </w:r>
      <w:r w:rsidRPr="000C3B63">
        <w:rPr>
          <w:color w:val="000000" w:themeColor="text1"/>
        </w:rPr>
        <w:t xml:space="preserve">vent held by Bloomington’s Commission for the Status of Women. </w:t>
      </w:r>
      <w:r w:rsidR="00960BD2" w:rsidRPr="000C3B63">
        <w:rPr>
          <w:color w:val="000000" w:themeColor="text1"/>
        </w:rPr>
        <w:t xml:space="preserve">Bloomington, IN. </w:t>
      </w:r>
    </w:p>
    <w:p w14:paraId="5DC6C2CA" w14:textId="77777777" w:rsidR="003D3009" w:rsidRPr="000C3B63" w:rsidRDefault="003D3009" w:rsidP="000630A0">
      <w:pPr>
        <w:rPr>
          <w:b/>
          <w:color w:val="000000" w:themeColor="text1"/>
        </w:rPr>
      </w:pPr>
    </w:p>
    <w:p w14:paraId="0BF45D95" w14:textId="66E73ABA" w:rsidR="00071B04" w:rsidRDefault="00753DBF" w:rsidP="00237C2A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2017</w:t>
      </w:r>
      <w:r w:rsidRPr="000C3B63">
        <w:rPr>
          <w:color w:val="000000" w:themeColor="text1"/>
        </w:rPr>
        <w:tab/>
      </w:r>
      <w:r w:rsidR="003D3009" w:rsidRPr="000C3B63">
        <w:rPr>
          <w:color w:val="000000" w:themeColor="text1"/>
        </w:rPr>
        <w:t>Biggest Gangs in America</w:t>
      </w:r>
      <w:r w:rsidR="003C5431" w:rsidRPr="000C3B63">
        <w:rPr>
          <w:color w:val="000000" w:themeColor="text1"/>
        </w:rPr>
        <w:t xml:space="preserve">, </w:t>
      </w:r>
      <w:proofErr w:type="spellStart"/>
      <w:r w:rsidR="003D3009" w:rsidRPr="000C3B63">
        <w:rPr>
          <w:color w:val="000000" w:themeColor="text1"/>
        </w:rPr>
        <w:t>Schuneman</w:t>
      </w:r>
      <w:proofErr w:type="spellEnd"/>
      <w:r w:rsidR="003D3009" w:rsidRPr="000C3B63">
        <w:rPr>
          <w:color w:val="000000" w:themeColor="text1"/>
        </w:rPr>
        <w:t xml:space="preserve"> Symposium for Photojournalism &amp; New Media. Ohio University. Athens, Ohio.</w:t>
      </w:r>
    </w:p>
    <w:p w14:paraId="4FC4D154" w14:textId="77777777" w:rsidR="00E06D54" w:rsidRPr="00071B04" w:rsidRDefault="00E06D54" w:rsidP="00237C2A">
      <w:pPr>
        <w:ind w:left="720" w:hanging="720"/>
        <w:rPr>
          <w:color w:val="000000" w:themeColor="text1"/>
        </w:rPr>
      </w:pPr>
    </w:p>
    <w:p w14:paraId="2AB73C08" w14:textId="3C774AD2" w:rsidR="000630A0" w:rsidRPr="000C3B63" w:rsidRDefault="000630A0" w:rsidP="000630A0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Campus Lectures and Engagements</w:t>
      </w:r>
    </w:p>
    <w:p w14:paraId="0810A83D" w14:textId="2C27E712" w:rsidR="00F07E2C" w:rsidRDefault="00F07E2C" w:rsidP="00F07E2C">
      <w:pPr>
        <w:rPr>
          <w:color w:val="000000" w:themeColor="text1"/>
        </w:rPr>
      </w:pPr>
    </w:p>
    <w:p w14:paraId="6A76E8C2" w14:textId="23475AF2" w:rsidR="00B5116B" w:rsidRDefault="00B5116B" w:rsidP="00B5116B">
      <w:pPr>
        <w:ind w:left="720" w:hanging="72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University of Minnesota</w:t>
      </w:r>
      <w:r w:rsidRPr="00D96A6F">
        <w:rPr>
          <w:i/>
          <w:iCs/>
          <w:color w:val="000000" w:themeColor="text1"/>
        </w:rPr>
        <w:t xml:space="preserve"> – </w:t>
      </w:r>
      <w:r>
        <w:rPr>
          <w:i/>
          <w:iCs/>
          <w:color w:val="000000" w:themeColor="text1"/>
        </w:rPr>
        <w:t>Twin Cities</w:t>
      </w:r>
    </w:p>
    <w:p w14:paraId="0378AFD6" w14:textId="47FE67E1" w:rsidR="00B5116B" w:rsidRDefault="00B5116B" w:rsidP="00B5116B">
      <w:pPr>
        <w:ind w:left="720" w:hanging="720"/>
        <w:rPr>
          <w:color w:val="000000" w:themeColor="text1"/>
        </w:rPr>
      </w:pPr>
    </w:p>
    <w:p w14:paraId="05E3F2FE" w14:textId="029A223F" w:rsidR="00B5116B" w:rsidRPr="00B5116B" w:rsidRDefault="00B5116B" w:rsidP="00B5116B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2020</w:t>
      </w:r>
      <w:r>
        <w:rPr>
          <w:color w:val="000000" w:themeColor="text1"/>
        </w:rPr>
        <w:tab/>
        <w:t xml:space="preserve">Media Communities and Media Effects. </w:t>
      </w:r>
      <w:r w:rsidRPr="00B5116B">
        <w:rPr>
          <w:color w:val="000000" w:themeColor="text1"/>
        </w:rPr>
        <w:t>Class Presentation for JOUR101: Media in a Changing World.</w:t>
      </w:r>
      <w:r>
        <w:rPr>
          <w:color w:val="000000" w:themeColor="text1"/>
        </w:rPr>
        <w:t xml:space="preserve"> Hubbard School of Journalism and Mass Communication. </w:t>
      </w:r>
    </w:p>
    <w:p w14:paraId="30B9D725" w14:textId="77777777" w:rsidR="00B5116B" w:rsidRDefault="00B5116B" w:rsidP="002D52B2">
      <w:pPr>
        <w:ind w:left="720" w:hanging="720"/>
        <w:rPr>
          <w:i/>
          <w:iCs/>
          <w:color w:val="000000" w:themeColor="text1"/>
        </w:rPr>
      </w:pPr>
    </w:p>
    <w:p w14:paraId="0C8470F2" w14:textId="6ECC5A87" w:rsidR="00D96A6F" w:rsidRPr="00D96A6F" w:rsidRDefault="00D96A6F" w:rsidP="002D52B2">
      <w:pPr>
        <w:ind w:left="720" w:hanging="720"/>
        <w:rPr>
          <w:i/>
          <w:iCs/>
          <w:color w:val="000000" w:themeColor="text1"/>
        </w:rPr>
      </w:pPr>
      <w:r w:rsidRPr="00D96A6F">
        <w:rPr>
          <w:i/>
          <w:iCs/>
          <w:color w:val="000000" w:themeColor="text1"/>
        </w:rPr>
        <w:t>Indiana University – Bloomington</w:t>
      </w:r>
    </w:p>
    <w:p w14:paraId="772E2D86" w14:textId="77777777" w:rsidR="00D96A6F" w:rsidRDefault="00D96A6F" w:rsidP="002D52B2">
      <w:pPr>
        <w:ind w:left="720" w:hanging="720"/>
        <w:rPr>
          <w:color w:val="000000" w:themeColor="text1"/>
        </w:rPr>
      </w:pPr>
    </w:p>
    <w:p w14:paraId="3B69D5CD" w14:textId="77777777" w:rsidR="003473B3" w:rsidRDefault="003473B3" w:rsidP="003473B3">
      <w:pPr>
        <w:ind w:left="720" w:hanging="720"/>
        <w:rPr>
          <w:color w:val="000000"/>
        </w:rPr>
      </w:pPr>
      <w:r w:rsidRPr="00C61E4A">
        <w:rPr>
          <w:color w:val="000000"/>
        </w:rPr>
        <w:t>2020</w:t>
      </w:r>
      <w:r w:rsidRPr="00C61E4A">
        <w:rPr>
          <w:color w:val="000000"/>
        </w:rPr>
        <w:tab/>
        <w:t xml:space="preserve">When Protest is Popular: Selective Media Reinforcement of the Status Quo. American Politics Workshop. Indiana University. </w:t>
      </w:r>
    </w:p>
    <w:p w14:paraId="248EEA3C" w14:textId="0324CF3E" w:rsidR="003473B3" w:rsidRDefault="003473B3" w:rsidP="003473B3">
      <w:pPr>
        <w:ind w:left="720"/>
        <w:rPr>
          <w:i/>
          <w:iCs/>
          <w:color w:val="000000"/>
        </w:rPr>
      </w:pPr>
      <w:r w:rsidRPr="00C61E4A">
        <w:rPr>
          <w:i/>
          <w:iCs/>
          <w:color w:val="000000"/>
        </w:rPr>
        <w:t xml:space="preserve">Lecture Canceled due to COVID19. </w:t>
      </w:r>
    </w:p>
    <w:p w14:paraId="362F381E" w14:textId="77777777" w:rsidR="003473B3" w:rsidRPr="003473B3" w:rsidRDefault="003473B3" w:rsidP="003473B3">
      <w:pPr>
        <w:ind w:left="720"/>
        <w:rPr>
          <w:i/>
          <w:iCs/>
          <w:color w:val="000000"/>
        </w:rPr>
      </w:pPr>
    </w:p>
    <w:p w14:paraId="19BCD165" w14:textId="2DB33830" w:rsidR="003473B3" w:rsidRDefault="003473B3" w:rsidP="003473B3">
      <w:pPr>
        <w:ind w:left="720" w:hanging="720"/>
        <w:rPr>
          <w:color w:val="000000"/>
        </w:rPr>
      </w:pPr>
      <w:r w:rsidRPr="00C61E4A">
        <w:rPr>
          <w:color w:val="000000"/>
        </w:rPr>
        <w:t>2020</w:t>
      </w:r>
      <w:r w:rsidRPr="00C61E4A">
        <w:rPr>
          <w:color w:val="000000"/>
        </w:rPr>
        <w:tab/>
        <w:t xml:space="preserve">At </w:t>
      </w:r>
      <w:r>
        <w:rPr>
          <w:color w:val="000000"/>
        </w:rPr>
        <w:t>t</w:t>
      </w:r>
      <w:r w:rsidRPr="00C61E4A">
        <w:rPr>
          <w:color w:val="000000"/>
        </w:rPr>
        <w:t xml:space="preserve">he Farmers Market and Beyond: Media's Marginalization of Social Movements &amp; Maintenance of the Status Quo. Center for Research on Race and Ethnicity in Society. Indiana University. </w:t>
      </w:r>
    </w:p>
    <w:p w14:paraId="7BB9E21C" w14:textId="77777777" w:rsidR="003473B3" w:rsidRPr="00C61E4A" w:rsidRDefault="003473B3" w:rsidP="003473B3">
      <w:pPr>
        <w:ind w:left="630" w:firstLine="90"/>
        <w:rPr>
          <w:i/>
          <w:iCs/>
        </w:rPr>
      </w:pPr>
      <w:r w:rsidRPr="00C61E4A">
        <w:rPr>
          <w:i/>
          <w:iCs/>
          <w:color w:val="000000"/>
        </w:rPr>
        <w:t xml:space="preserve">Lecture Canceled due to COVID19. </w:t>
      </w:r>
    </w:p>
    <w:p w14:paraId="7B735D8D" w14:textId="77777777" w:rsidR="003473B3" w:rsidRDefault="003473B3" w:rsidP="002D52B2">
      <w:pPr>
        <w:ind w:left="720" w:hanging="720"/>
        <w:rPr>
          <w:color w:val="000000" w:themeColor="text1"/>
        </w:rPr>
      </w:pPr>
    </w:p>
    <w:p w14:paraId="392F9D99" w14:textId="252444E2" w:rsidR="00EA16BE" w:rsidRDefault="00EA16BE" w:rsidP="002D52B2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lastRenderedPageBreak/>
        <w:t>2019</w:t>
      </w:r>
      <w:r>
        <w:rPr>
          <w:color w:val="000000" w:themeColor="text1"/>
        </w:rPr>
        <w:tab/>
        <w:t xml:space="preserve">Organizer and Panelist. 1619, Media and History, a roundtable discussion. Patten Lecture Imani Perry Event. The Media School, Indiana University. </w:t>
      </w:r>
    </w:p>
    <w:p w14:paraId="542FA0FE" w14:textId="77777777" w:rsidR="00EA16BE" w:rsidRDefault="00EA16BE" w:rsidP="002D52B2">
      <w:pPr>
        <w:ind w:left="720" w:hanging="720"/>
        <w:rPr>
          <w:color w:val="000000" w:themeColor="text1"/>
        </w:rPr>
      </w:pPr>
    </w:p>
    <w:p w14:paraId="380A724C" w14:textId="089E3A4F" w:rsidR="002D52B2" w:rsidRDefault="002D52B2" w:rsidP="002D52B2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  <w:t>Panelist. Faculty Writing Group Participation.  “New Faculty Orientation Workshop.” OVPFAA</w:t>
      </w:r>
      <w:r w:rsidR="00F07E2C">
        <w:rPr>
          <w:color w:val="000000" w:themeColor="text1"/>
        </w:rPr>
        <w:t>. Indiana University.</w:t>
      </w:r>
    </w:p>
    <w:p w14:paraId="1867DF25" w14:textId="63E84882" w:rsidR="002D52B2" w:rsidRDefault="002D52B2" w:rsidP="002D52B2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ab/>
      </w:r>
    </w:p>
    <w:p w14:paraId="4244B9A5" w14:textId="4D44A6CA" w:rsidR="00F549F4" w:rsidRDefault="00F549F4" w:rsidP="00F549F4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  <w:t xml:space="preserve">Guest Speaker. “Changing Journalism(s)” Journalism Topic Lecture </w:t>
      </w:r>
      <w:proofErr w:type="gramStart"/>
      <w:r>
        <w:rPr>
          <w:color w:val="000000" w:themeColor="text1"/>
        </w:rPr>
        <w:t>For</w:t>
      </w:r>
      <w:proofErr w:type="gramEnd"/>
      <w:r>
        <w:rPr>
          <w:color w:val="000000" w:themeColor="text1"/>
        </w:rPr>
        <w:t xml:space="preserve"> Introductory Course C101 S19. </w:t>
      </w:r>
    </w:p>
    <w:p w14:paraId="7AAFB877" w14:textId="77777777" w:rsidR="00F549F4" w:rsidRDefault="00F549F4" w:rsidP="00DF1537">
      <w:pPr>
        <w:ind w:left="720" w:hanging="720"/>
        <w:rPr>
          <w:color w:val="000000" w:themeColor="text1"/>
        </w:rPr>
      </w:pPr>
    </w:p>
    <w:p w14:paraId="0F8A900D" w14:textId="2F8438C2" w:rsidR="00E43422" w:rsidRDefault="00E43422" w:rsidP="00DF1537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  <w:t xml:space="preserve">Guest Speaker. “Journalism and Power.” Journalism Topic Lecture </w:t>
      </w:r>
      <w:proofErr w:type="gramStart"/>
      <w:r>
        <w:rPr>
          <w:color w:val="000000" w:themeColor="text1"/>
        </w:rPr>
        <w:t>For</w:t>
      </w:r>
      <w:proofErr w:type="gramEnd"/>
      <w:r>
        <w:rPr>
          <w:color w:val="000000" w:themeColor="text1"/>
        </w:rPr>
        <w:t xml:space="preserve"> Introductory Course C101</w:t>
      </w:r>
      <w:r w:rsidR="00F549F4">
        <w:rPr>
          <w:color w:val="000000" w:themeColor="text1"/>
        </w:rPr>
        <w:t xml:space="preserve"> F19. </w:t>
      </w:r>
    </w:p>
    <w:p w14:paraId="271A20E9" w14:textId="77777777" w:rsidR="00DF1537" w:rsidRDefault="00DF1537" w:rsidP="00DF1537">
      <w:pPr>
        <w:ind w:left="720" w:hanging="720"/>
        <w:rPr>
          <w:color w:val="000000" w:themeColor="text1"/>
        </w:rPr>
      </w:pPr>
    </w:p>
    <w:p w14:paraId="01DB85D8" w14:textId="468D9D17" w:rsidR="00E2075B" w:rsidRDefault="00E2075B" w:rsidP="000630A0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  <w:t xml:space="preserve">Panelist. “PR Ethics in the Trump Era.” Public Relations Student Society of America. Indiana University Bloomington. </w:t>
      </w:r>
    </w:p>
    <w:p w14:paraId="5DB9D042" w14:textId="77777777" w:rsidR="00E2075B" w:rsidRDefault="00E2075B" w:rsidP="000630A0">
      <w:pPr>
        <w:ind w:left="720" w:hanging="720"/>
        <w:rPr>
          <w:color w:val="000000" w:themeColor="text1"/>
        </w:rPr>
      </w:pPr>
    </w:p>
    <w:p w14:paraId="1BA7B5C7" w14:textId="666312F7" w:rsidR="000630A0" w:rsidRPr="000C3B63" w:rsidRDefault="000630A0" w:rsidP="000630A0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 xml:space="preserve">Guest speaker. Balfour Scholars Program. Indiana University Bloomington. </w:t>
      </w:r>
    </w:p>
    <w:p w14:paraId="3D7DBC25" w14:textId="77777777" w:rsidR="000630A0" w:rsidRPr="000C3B63" w:rsidRDefault="000630A0" w:rsidP="000630A0">
      <w:pPr>
        <w:ind w:left="720" w:hanging="720"/>
        <w:rPr>
          <w:color w:val="000000" w:themeColor="text1"/>
        </w:rPr>
      </w:pPr>
    </w:p>
    <w:p w14:paraId="06E924FD" w14:textId="50A3F869" w:rsidR="000630A0" w:rsidRPr="000C3B63" w:rsidRDefault="000630A0" w:rsidP="000630A0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 xml:space="preserve">Guest Lecture. “Social (Media) Movements.” Presentation given in Dr. Noriko Hara’s Z514 Social Aspects of IT, Department of Information &amp; Library Science. Indiana University Bloomington. </w:t>
      </w:r>
    </w:p>
    <w:p w14:paraId="7B1244DF" w14:textId="55B6B126" w:rsidR="000630A0" w:rsidRDefault="000630A0" w:rsidP="000630A0">
      <w:pPr>
        <w:ind w:left="720" w:hanging="720"/>
        <w:rPr>
          <w:color w:val="000000" w:themeColor="text1"/>
        </w:rPr>
      </w:pPr>
    </w:p>
    <w:p w14:paraId="6D826509" w14:textId="77777777" w:rsidR="007B2C78" w:rsidRPr="000C3B63" w:rsidRDefault="007B2C78" w:rsidP="007B2C78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 xml:space="preserve">Panelist, Academics and Web Presence, The Media School Colloquium Series, Indiana University. </w:t>
      </w:r>
    </w:p>
    <w:p w14:paraId="5CB6D7D1" w14:textId="77777777" w:rsidR="007B2C78" w:rsidRPr="000C3B63" w:rsidRDefault="007B2C78" w:rsidP="000630A0">
      <w:pPr>
        <w:ind w:left="720" w:hanging="720"/>
        <w:rPr>
          <w:color w:val="000000" w:themeColor="text1"/>
        </w:rPr>
      </w:pPr>
    </w:p>
    <w:p w14:paraId="7B223A7E" w14:textId="1CF84240" w:rsidR="000630A0" w:rsidRPr="000C3B63" w:rsidRDefault="000630A0" w:rsidP="000630A0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 xml:space="preserve">Guest Lecture. “Social movement campaigns, media &amp; public relations.” Presentation given in Dr. </w:t>
      </w:r>
      <w:proofErr w:type="spellStart"/>
      <w:r w:rsidRPr="000C3B63">
        <w:rPr>
          <w:color w:val="000000" w:themeColor="text1"/>
        </w:rPr>
        <w:t>Esi</w:t>
      </w:r>
      <w:proofErr w:type="spellEnd"/>
      <w:r w:rsidRPr="000C3B63">
        <w:rPr>
          <w:color w:val="000000" w:themeColor="text1"/>
        </w:rPr>
        <w:t xml:space="preserve"> Thompson’s Public Relations Planning and Research, The Media School. Indiana University Bloomington. </w:t>
      </w:r>
    </w:p>
    <w:p w14:paraId="32DDB26C" w14:textId="77777777" w:rsidR="00402BEE" w:rsidRPr="000C3B63" w:rsidRDefault="00402BEE" w:rsidP="00402BEE">
      <w:pPr>
        <w:ind w:left="720" w:hanging="720"/>
        <w:rPr>
          <w:color w:val="000000" w:themeColor="text1"/>
        </w:rPr>
      </w:pPr>
    </w:p>
    <w:p w14:paraId="654D1F4A" w14:textId="1E2CAC60" w:rsidR="00402BEE" w:rsidRPr="000C3B63" w:rsidRDefault="00402BEE" w:rsidP="00402BEE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>Panel speaker. White House Wednesday: Trump, Social Media, Public Policy.</w:t>
      </w:r>
    </w:p>
    <w:p w14:paraId="5AB64973" w14:textId="77777777" w:rsidR="00402BEE" w:rsidRPr="000C3B63" w:rsidRDefault="00402BEE" w:rsidP="00402BEE">
      <w:pPr>
        <w:ind w:left="720"/>
        <w:rPr>
          <w:color w:val="000000" w:themeColor="text1"/>
        </w:rPr>
      </w:pPr>
      <w:r w:rsidRPr="000C3B63">
        <w:rPr>
          <w:color w:val="000000" w:themeColor="text1"/>
        </w:rPr>
        <w:t xml:space="preserve">School of Public and Environmental Affairs. Indiana University Bloomington. </w:t>
      </w:r>
    </w:p>
    <w:p w14:paraId="6B2ADB06" w14:textId="77777777" w:rsidR="000630A0" w:rsidRPr="000C3B63" w:rsidRDefault="000630A0" w:rsidP="000630A0">
      <w:pPr>
        <w:rPr>
          <w:b/>
          <w:color w:val="000000" w:themeColor="text1"/>
        </w:rPr>
      </w:pPr>
    </w:p>
    <w:p w14:paraId="66215AB5" w14:textId="534B5A0E" w:rsidR="000630A0" w:rsidRDefault="000630A0" w:rsidP="00D62824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2017</w:t>
      </w:r>
      <w:r w:rsidR="00EF4B58" w:rsidRPr="000C3B63">
        <w:rPr>
          <w:color w:val="000000" w:themeColor="text1"/>
        </w:rPr>
        <w:t xml:space="preserve">   </w:t>
      </w:r>
      <w:r w:rsidR="00D62824">
        <w:rPr>
          <w:color w:val="000000" w:themeColor="text1"/>
        </w:rPr>
        <w:t xml:space="preserve"> </w:t>
      </w:r>
      <w:r w:rsidRPr="000C3B63">
        <w:rPr>
          <w:color w:val="000000" w:themeColor="text1"/>
        </w:rPr>
        <w:t>Introduction for the film, “Whose Streets?” Indiana University Cinema.</w:t>
      </w:r>
      <w:r w:rsidR="00D62824">
        <w:rPr>
          <w:color w:val="000000" w:themeColor="text1"/>
        </w:rPr>
        <w:t xml:space="preserve"> </w:t>
      </w:r>
      <w:r w:rsidRPr="000C3B63">
        <w:rPr>
          <w:color w:val="000000" w:themeColor="text1"/>
        </w:rPr>
        <w:t>Bloomington, Indiana.</w:t>
      </w:r>
    </w:p>
    <w:p w14:paraId="0CCAA561" w14:textId="061C7D73" w:rsidR="00D96A6F" w:rsidRDefault="00D96A6F" w:rsidP="00D62824">
      <w:pPr>
        <w:ind w:left="720" w:hanging="720"/>
        <w:rPr>
          <w:color w:val="000000" w:themeColor="text1"/>
        </w:rPr>
      </w:pPr>
    </w:p>
    <w:p w14:paraId="0E055B67" w14:textId="4420DF9E" w:rsidR="00D96A6F" w:rsidRPr="00D96A6F" w:rsidRDefault="00D96A6F" w:rsidP="00D62824">
      <w:pPr>
        <w:ind w:left="720" w:hanging="720"/>
        <w:rPr>
          <w:i/>
          <w:iCs/>
          <w:color w:val="000000" w:themeColor="text1"/>
        </w:rPr>
      </w:pPr>
      <w:r w:rsidRPr="00D96A6F">
        <w:rPr>
          <w:i/>
          <w:iCs/>
          <w:color w:val="000000" w:themeColor="text1"/>
        </w:rPr>
        <w:t>University of Texas at Austin</w:t>
      </w:r>
    </w:p>
    <w:p w14:paraId="0FDBB7AE" w14:textId="77777777" w:rsidR="000630A0" w:rsidRPr="000C3B63" w:rsidRDefault="000630A0" w:rsidP="00402BEE">
      <w:pPr>
        <w:rPr>
          <w:color w:val="000000" w:themeColor="text1"/>
        </w:rPr>
      </w:pPr>
    </w:p>
    <w:p w14:paraId="629519B8" w14:textId="15475B02" w:rsidR="000630A0" w:rsidRDefault="000630A0" w:rsidP="00904F2C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 xml:space="preserve">2017 </w:t>
      </w:r>
      <w:r w:rsidRPr="000C3B63">
        <w:rPr>
          <w:color w:val="000000" w:themeColor="text1"/>
        </w:rPr>
        <w:tab/>
        <w:t xml:space="preserve">Did you see this? Protests, audiences, and social media sharing. Moody Snapshot Symposium. Austin, Texas. </w:t>
      </w:r>
    </w:p>
    <w:p w14:paraId="6D7B169E" w14:textId="77777777" w:rsidR="00C5229D" w:rsidRPr="000C3B63" w:rsidRDefault="00C5229D" w:rsidP="00904F2C">
      <w:pPr>
        <w:ind w:left="720" w:hanging="720"/>
        <w:rPr>
          <w:color w:val="000000" w:themeColor="text1"/>
        </w:rPr>
      </w:pPr>
    </w:p>
    <w:p w14:paraId="1C6A34E9" w14:textId="77777777" w:rsidR="00C5229D" w:rsidRPr="000C3B63" w:rsidRDefault="00C5229D" w:rsidP="00C5229D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Campus Lectures and Engagements</w:t>
      </w:r>
    </w:p>
    <w:p w14:paraId="5E451282" w14:textId="77777777" w:rsidR="00C5229D" w:rsidRDefault="00C5229D" w:rsidP="00C5229D">
      <w:pPr>
        <w:rPr>
          <w:bCs/>
        </w:rPr>
      </w:pPr>
    </w:p>
    <w:p w14:paraId="5BD70B8F" w14:textId="77777777" w:rsidR="00C5229D" w:rsidRDefault="00C5229D" w:rsidP="00C5229D">
      <w:pPr>
        <w:ind w:left="450" w:hanging="450"/>
        <w:rPr>
          <w:bCs/>
        </w:rPr>
      </w:pPr>
      <w:r>
        <w:rPr>
          <w:bCs/>
        </w:rPr>
        <w:t xml:space="preserve">Science Codex. (2020, June). Examining media coverage of protests worldwide. </w:t>
      </w:r>
      <w:r>
        <w:rPr>
          <w:bCs/>
          <w:i/>
          <w:iCs/>
        </w:rPr>
        <w:t xml:space="preserve">Science Codex. </w:t>
      </w:r>
      <w:r>
        <w:rPr>
          <w:bCs/>
        </w:rPr>
        <w:t xml:space="preserve">Retrieved at: </w:t>
      </w:r>
      <w:hyperlink r:id="rId9" w:history="1">
        <w:r w:rsidRPr="00FB4D96">
          <w:rPr>
            <w:rStyle w:val="Hyperlink"/>
          </w:rPr>
          <w:t>https://www.sciencecodex.com/examining-media-coverage-protests-worldwide-650436</w:t>
        </w:r>
      </w:hyperlink>
    </w:p>
    <w:p w14:paraId="23A36816" w14:textId="77777777" w:rsidR="00C5229D" w:rsidRDefault="00C5229D" w:rsidP="00C5229D">
      <w:pPr>
        <w:ind w:left="450" w:hanging="450"/>
        <w:rPr>
          <w:bCs/>
        </w:rPr>
      </w:pPr>
    </w:p>
    <w:p w14:paraId="1958D245" w14:textId="671344F9" w:rsidR="00C5229D" w:rsidRDefault="00C5229D" w:rsidP="00C5229D">
      <w:pPr>
        <w:ind w:left="450" w:hanging="450"/>
        <w:rPr>
          <w:color w:val="000000" w:themeColor="text1"/>
        </w:rPr>
      </w:pPr>
      <w:proofErr w:type="gramStart"/>
      <w:r w:rsidRPr="00C5229D">
        <w:rPr>
          <w:color w:val="000000" w:themeColor="text1"/>
        </w:rPr>
        <w:lastRenderedPageBreak/>
        <w:t>Pierre-Louis</w:t>
      </w:r>
      <w:proofErr w:type="gramEnd"/>
      <w:r w:rsidRPr="00C5229D">
        <w:rPr>
          <w:color w:val="000000" w:themeColor="text1"/>
        </w:rPr>
        <w:t xml:space="preserve">, Kendra. (2020, June). It’s time to change the way the media reports on protest. Here’s a few ideas. Retrieved at: </w:t>
      </w:r>
      <w:hyperlink r:id="rId10" w:history="1">
        <w:r w:rsidRPr="00FB4D96">
          <w:rPr>
            <w:rStyle w:val="Hyperlink"/>
          </w:rPr>
          <w:t>https://www.niemanlab.org/2020/06/its-time-to-change-the-way-the-media-reports-on-protests-here-are-some-ideas/</w:t>
        </w:r>
      </w:hyperlink>
      <w:r w:rsidRPr="00C5229D">
        <w:rPr>
          <w:color w:val="000000" w:themeColor="text1"/>
        </w:rPr>
        <w:t>.</w:t>
      </w:r>
    </w:p>
    <w:p w14:paraId="54DB9902" w14:textId="77777777" w:rsidR="00C5229D" w:rsidRDefault="00C5229D" w:rsidP="00C5229D">
      <w:pPr>
        <w:ind w:left="450" w:hanging="450"/>
        <w:rPr>
          <w:color w:val="000000" w:themeColor="text1"/>
        </w:rPr>
      </w:pPr>
    </w:p>
    <w:p w14:paraId="3A124F87" w14:textId="77777777" w:rsidR="00C5229D" w:rsidRDefault="00100D95" w:rsidP="00C5229D">
      <w:pPr>
        <w:ind w:left="450" w:hanging="450"/>
        <w:rPr>
          <w:color w:val="000000" w:themeColor="text1"/>
        </w:rPr>
      </w:pPr>
      <w:r>
        <w:rPr>
          <w:color w:val="000000" w:themeColor="text1"/>
        </w:rPr>
        <w:t xml:space="preserve">WORT. (2020, June). Guest. Retrieved at: </w:t>
      </w:r>
      <w:r w:rsidRPr="00100D95">
        <w:rPr>
          <w:color w:val="000000" w:themeColor="text1"/>
        </w:rPr>
        <w:t xml:space="preserve">https://www.wortfm.org/is-it-a-protest-or-a-riot/ </w:t>
      </w:r>
    </w:p>
    <w:p w14:paraId="6E9E6699" w14:textId="77777777" w:rsidR="00C5229D" w:rsidRDefault="00C5229D" w:rsidP="00C5229D">
      <w:pPr>
        <w:ind w:left="450" w:hanging="450"/>
        <w:rPr>
          <w:color w:val="000000" w:themeColor="text1"/>
        </w:rPr>
      </w:pPr>
    </w:p>
    <w:p w14:paraId="20875D6C" w14:textId="4D9BC566" w:rsidR="00C5229D" w:rsidRDefault="004E24DD" w:rsidP="00C5229D">
      <w:pPr>
        <w:ind w:left="450" w:hanging="450"/>
        <w:rPr>
          <w:color w:val="000000" w:themeColor="text1"/>
        </w:rPr>
      </w:pPr>
      <w:r>
        <w:rPr>
          <w:color w:val="000000" w:themeColor="text1"/>
        </w:rPr>
        <w:t xml:space="preserve">Media Diversity Institute. (2020, June). Dr. Danielle K. </w:t>
      </w:r>
      <w:proofErr w:type="spellStart"/>
      <w:r>
        <w:rPr>
          <w:color w:val="000000" w:themeColor="text1"/>
        </w:rPr>
        <w:t>Kilgo</w:t>
      </w:r>
      <w:proofErr w:type="spellEnd"/>
      <w:r>
        <w:rPr>
          <w:color w:val="000000" w:themeColor="text1"/>
        </w:rPr>
        <w:t xml:space="preserve">: How can the media cover police brutality? </w:t>
      </w:r>
      <w:r>
        <w:rPr>
          <w:i/>
          <w:iCs/>
          <w:color w:val="000000" w:themeColor="text1"/>
        </w:rPr>
        <w:t xml:space="preserve">Media Diversity Institute. </w:t>
      </w:r>
      <w:r>
        <w:rPr>
          <w:color w:val="000000" w:themeColor="text1"/>
        </w:rPr>
        <w:t xml:space="preserve">Retrieved at: </w:t>
      </w:r>
      <w:hyperlink r:id="rId11" w:history="1">
        <w:r w:rsidR="00C5229D" w:rsidRPr="00FB4D96">
          <w:rPr>
            <w:rStyle w:val="Hyperlink"/>
          </w:rPr>
          <w:t>https://www.media-diversity.org/video-how-media-covers-blacklivesmatter-and-police-brutality/</w:t>
        </w:r>
      </w:hyperlink>
    </w:p>
    <w:p w14:paraId="0EECAA71" w14:textId="77777777" w:rsidR="00C5229D" w:rsidRDefault="00C5229D" w:rsidP="00C5229D">
      <w:pPr>
        <w:ind w:left="450" w:hanging="450"/>
        <w:rPr>
          <w:color w:val="000000" w:themeColor="text1"/>
        </w:rPr>
      </w:pPr>
    </w:p>
    <w:p w14:paraId="384B2836" w14:textId="77777777" w:rsidR="00C5229D" w:rsidRDefault="003F4419" w:rsidP="00C5229D">
      <w:pPr>
        <w:ind w:left="450" w:hanging="450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WURD. (2020, June). Guest. </w:t>
      </w:r>
      <w:r>
        <w:rPr>
          <w:i/>
          <w:iCs/>
          <w:color w:val="000000" w:themeColor="text1"/>
        </w:rPr>
        <w:t xml:space="preserve">Reality Check. </w:t>
      </w:r>
    </w:p>
    <w:p w14:paraId="15CAE684" w14:textId="77777777" w:rsidR="00C5229D" w:rsidRDefault="00C5229D" w:rsidP="00C5229D">
      <w:pPr>
        <w:ind w:left="450" w:hanging="450"/>
        <w:rPr>
          <w:color w:val="000000" w:themeColor="text1"/>
        </w:rPr>
      </w:pPr>
    </w:p>
    <w:p w14:paraId="0B064EF0" w14:textId="36527E7A" w:rsidR="00F535C7" w:rsidRPr="00C5229D" w:rsidRDefault="00F535C7" w:rsidP="00C5229D">
      <w:pPr>
        <w:ind w:left="450" w:hanging="450"/>
      </w:pPr>
      <w:r w:rsidRPr="00F535C7">
        <w:rPr>
          <w:color w:val="000000" w:themeColor="text1"/>
        </w:rPr>
        <w:t xml:space="preserve">Texas Standard. (2020). </w:t>
      </w:r>
      <w:r w:rsidRPr="00F535C7">
        <w:rPr>
          <w:color w:val="333333"/>
        </w:rPr>
        <w:t>‘Rioter,’ ‘Demonstrator,’ ‘Thug’: The Words Journalists Use Often Define How We See Protesters</w:t>
      </w:r>
      <w:r>
        <w:rPr>
          <w:color w:val="333333"/>
        </w:rPr>
        <w:t xml:space="preserve">. </w:t>
      </w:r>
      <w:r>
        <w:rPr>
          <w:i/>
          <w:iCs/>
          <w:color w:val="333333"/>
        </w:rPr>
        <w:t xml:space="preserve">Texas Standard. </w:t>
      </w:r>
      <w:r w:rsidRPr="00F535C7">
        <w:rPr>
          <w:i/>
          <w:iCs/>
          <w:color w:val="333333"/>
        </w:rPr>
        <w:t>https://www.texasstandard.org/stories/rioter-demonstrator-thug-the-words-journalists-use-often-define-how-we-see-protesters/</w:t>
      </w:r>
    </w:p>
    <w:p w14:paraId="469340AB" w14:textId="0C0F0516" w:rsidR="00F535C7" w:rsidRPr="00F535C7" w:rsidRDefault="00F535C7" w:rsidP="00F535C7">
      <w:pPr>
        <w:rPr>
          <w:b/>
          <w:bCs/>
          <w:i/>
          <w:iCs/>
          <w:color w:val="000000" w:themeColor="text1"/>
        </w:rPr>
      </w:pPr>
    </w:p>
    <w:p w14:paraId="3A45588C" w14:textId="6277FAEF" w:rsidR="000216AD" w:rsidRDefault="006F5E09" w:rsidP="000216AD">
      <w:pPr>
        <w:ind w:left="720" w:hanging="720"/>
        <w:rPr>
          <w:color w:val="000000" w:themeColor="text1"/>
        </w:rPr>
      </w:pPr>
      <w:r w:rsidRPr="000216AD">
        <w:rPr>
          <w:b/>
          <w:bCs/>
          <w:color w:val="000000" w:themeColor="text1"/>
        </w:rPr>
        <w:t>Kilgo, D. K.</w:t>
      </w:r>
      <w:r>
        <w:rPr>
          <w:color w:val="000000" w:themeColor="text1"/>
        </w:rPr>
        <w:t xml:space="preserve"> (2020, </w:t>
      </w:r>
      <w:r w:rsidR="00F535C7">
        <w:rPr>
          <w:color w:val="000000" w:themeColor="text1"/>
        </w:rPr>
        <w:t>June</w:t>
      </w:r>
      <w:r>
        <w:rPr>
          <w:color w:val="000000" w:themeColor="text1"/>
        </w:rPr>
        <w:t xml:space="preserve">). Riot or resistance? How the media shapes unrest in Minneapolis will shape the public’s view of the protest. Article retrieved at: </w:t>
      </w:r>
      <w:hyperlink r:id="rId12" w:history="1">
        <w:r w:rsidRPr="006135DC">
          <w:rPr>
            <w:rStyle w:val="Hyperlink"/>
          </w:rPr>
          <w:t>https://theconversation.com/riot-or-resistance-how-media-frames-unrest-in-minneapolis-will-shape-publics-view-of-protest-139713</w:t>
        </w:r>
      </w:hyperlink>
    </w:p>
    <w:p w14:paraId="7F0DF44E" w14:textId="0FCF3E9B" w:rsidR="006F5E09" w:rsidRDefault="006F5E09" w:rsidP="000630A0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ab/>
        <w:t>Also appearing in</w:t>
      </w:r>
      <w:r w:rsidR="000216AD">
        <w:rPr>
          <w:color w:val="000000" w:themeColor="text1"/>
        </w:rPr>
        <w:t xml:space="preserve"> (selected)</w:t>
      </w:r>
      <w:r>
        <w:rPr>
          <w:color w:val="000000" w:themeColor="text1"/>
        </w:rPr>
        <w:t xml:space="preserve">: </w:t>
      </w:r>
      <w:r w:rsidR="00A56776">
        <w:rPr>
          <w:color w:val="000000" w:themeColor="text1"/>
        </w:rPr>
        <w:t xml:space="preserve">Yahoo News, </w:t>
      </w:r>
      <w:r>
        <w:rPr>
          <w:color w:val="000000" w:themeColor="text1"/>
        </w:rPr>
        <w:t>Nieman Lab, Salon, The Raw Story, PMP Magazine</w:t>
      </w:r>
      <w:r w:rsidR="00A56776">
        <w:rPr>
          <w:color w:val="000000" w:themeColor="text1"/>
        </w:rPr>
        <w:t xml:space="preserve">, </w:t>
      </w:r>
      <w:proofErr w:type="spellStart"/>
      <w:r w:rsidR="00A56776">
        <w:rPr>
          <w:color w:val="000000" w:themeColor="text1"/>
        </w:rPr>
        <w:t>NewsOne</w:t>
      </w:r>
      <w:proofErr w:type="spellEnd"/>
      <w:r w:rsidR="00A56776">
        <w:rPr>
          <w:color w:val="000000" w:themeColor="text1"/>
        </w:rPr>
        <w:t>, Women’s Agenda</w:t>
      </w:r>
    </w:p>
    <w:p w14:paraId="7D2ACE38" w14:textId="77777777" w:rsidR="000216AD" w:rsidRDefault="000216AD" w:rsidP="000630A0">
      <w:pPr>
        <w:ind w:left="720" w:hanging="720"/>
        <w:rPr>
          <w:color w:val="000000" w:themeColor="text1"/>
        </w:rPr>
      </w:pPr>
    </w:p>
    <w:p w14:paraId="1CA7E895" w14:textId="0A9D92FF" w:rsidR="005206C0" w:rsidRDefault="005206C0" w:rsidP="000630A0">
      <w:pPr>
        <w:ind w:left="720" w:hanging="720"/>
        <w:rPr>
          <w:color w:val="000000" w:themeColor="text1"/>
        </w:rPr>
      </w:pPr>
      <w:r w:rsidRPr="000216AD">
        <w:rPr>
          <w:b/>
          <w:bCs/>
          <w:color w:val="000000" w:themeColor="text1"/>
        </w:rPr>
        <w:t>Kilgo, D. K.</w:t>
      </w:r>
      <w:r>
        <w:rPr>
          <w:color w:val="000000" w:themeColor="text1"/>
        </w:rPr>
        <w:t xml:space="preserve"> (2020, January) What do we want? Unbiased Coverage! When do we want it? During Protest! </w:t>
      </w:r>
      <w:r>
        <w:rPr>
          <w:i/>
          <w:iCs/>
          <w:color w:val="000000" w:themeColor="text1"/>
        </w:rPr>
        <w:t xml:space="preserve">The Conversation. </w:t>
      </w:r>
      <w:r>
        <w:rPr>
          <w:color w:val="000000" w:themeColor="text1"/>
        </w:rPr>
        <w:t xml:space="preserve">Article retrieved at: </w:t>
      </w:r>
      <w:hyperlink r:id="rId13" w:history="1">
        <w:r w:rsidR="00F57F3A" w:rsidRPr="00E6589D">
          <w:rPr>
            <w:rStyle w:val="Hyperlink"/>
          </w:rPr>
          <w:t>https://theconversation.com/what-do-we-want-unbiased-reporting-when-do-we-want-it-during-protests-120123</w:t>
        </w:r>
      </w:hyperlink>
    </w:p>
    <w:p w14:paraId="60838158" w14:textId="52444B56" w:rsidR="00F57F3A" w:rsidRDefault="00F57F3A" w:rsidP="000630A0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ab/>
        <w:t>Also appearing in</w:t>
      </w:r>
      <w:r w:rsidR="000216AD">
        <w:rPr>
          <w:color w:val="000000" w:themeColor="text1"/>
        </w:rPr>
        <w:t xml:space="preserve"> (selected)</w:t>
      </w:r>
      <w:r>
        <w:rPr>
          <w:color w:val="000000" w:themeColor="text1"/>
        </w:rPr>
        <w:t>: Nieman Lab, Idaho Press-Tribune, Yakima Herald-Republic, Houston Chronicle, Nation of Change, Iranian Diaspora</w:t>
      </w:r>
    </w:p>
    <w:p w14:paraId="34A6A78F" w14:textId="77777777" w:rsidR="00AB46E6" w:rsidRPr="005206C0" w:rsidRDefault="00AB46E6" w:rsidP="000630A0">
      <w:pPr>
        <w:ind w:left="720" w:hanging="720"/>
        <w:rPr>
          <w:color w:val="000000" w:themeColor="text1"/>
        </w:rPr>
      </w:pPr>
    </w:p>
    <w:p w14:paraId="3AD4D1FA" w14:textId="6A5A136B" w:rsidR="000630A0" w:rsidRPr="000C3B63" w:rsidRDefault="000630A0" w:rsidP="000630A0">
      <w:pPr>
        <w:ind w:left="720" w:hanging="720"/>
        <w:rPr>
          <w:rStyle w:val="Hyperlink"/>
        </w:rPr>
      </w:pPr>
      <w:r w:rsidRPr="000C3B63">
        <w:rPr>
          <w:color w:val="000000" w:themeColor="text1"/>
        </w:rPr>
        <w:t xml:space="preserve">Purdue University, Northwest. (2018, October). The Roundtable Perspective. Retrieved at: </w:t>
      </w:r>
      <w:hyperlink r:id="rId14" w:history="1">
        <w:r w:rsidRPr="000C3B63">
          <w:rPr>
            <w:rStyle w:val="Hyperlink"/>
          </w:rPr>
          <w:t>https://www.youtube.com/watch?v=5fPGyTchHK0</w:t>
        </w:r>
      </w:hyperlink>
    </w:p>
    <w:p w14:paraId="32A763FD" w14:textId="5AB39D14" w:rsidR="000630A0" w:rsidRPr="000C3B63" w:rsidRDefault="000630A0" w:rsidP="000630A0">
      <w:pPr>
        <w:ind w:left="720" w:hanging="720"/>
        <w:rPr>
          <w:color w:val="000000" w:themeColor="text1"/>
        </w:rPr>
      </w:pPr>
    </w:p>
    <w:p w14:paraId="3E2620EC" w14:textId="77777777" w:rsidR="000630A0" w:rsidRPr="000C3B63" w:rsidRDefault="000630A0" w:rsidP="000630A0">
      <w:pPr>
        <w:ind w:left="720" w:hanging="720"/>
        <w:rPr>
          <w:rStyle w:val="Hyperlink"/>
        </w:rPr>
      </w:pPr>
      <w:r w:rsidRPr="000C3B63">
        <w:rPr>
          <w:b/>
          <w:color w:val="000000" w:themeColor="text1"/>
        </w:rPr>
        <w:t>Kilgo, D. K.;</w:t>
      </w:r>
      <w:r w:rsidRPr="000C3B63">
        <w:rPr>
          <w:color w:val="000000" w:themeColor="text1"/>
        </w:rPr>
        <w:t xml:space="preserve"> Lough, K.; &amp; </w:t>
      </w:r>
      <w:proofErr w:type="spellStart"/>
      <w:r w:rsidRPr="000C3B63">
        <w:rPr>
          <w:color w:val="000000" w:themeColor="text1"/>
        </w:rPr>
        <w:t>Riedl</w:t>
      </w:r>
      <w:proofErr w:type="spellEnd"/>
      <w:r w:rsidRPr="000C3B63">
        <w:rPr>
          <w:color w:val="000000" w:themeColor="text1"/>
        </w:rPr>
        <w:t xml:space="preserve">, M. J.  (2018). Ice, Ice Bucket (Challenge): A data driven investigation in shareability. </w:t>
      </w:r>
      <w:r w:rsidRPr="000C3B63">
        <w:rPr>
          <w:i/>
          <w:color w:val="000000" w:themeColor="text1"/>
        </w:rPr>
        <w:t xml:space="preserve">Data Drive Journalism. </w:t>
      </w:r>
      <w:r w:rsidRPr="000C3B63">
        <w:rPr>
          <w:color w:val="000000" w:themeColor="text1"/>
        </w:rPr>
        <w:t xml:space="preserve">Retrieved at: </w:t>
      </w:r>
      <w:hyperlink r:id="rId15" w:history="1">
        <w:r w:rsidRPr="000C3B63">
          <w:rPr>
            <w:rStyle w:val="Hyperlink"/>
          </w:rPr>
          <w:t>http://datadrivenjournalism.net/featured_projects/ice_ice_bucket_challenge_a_data_driven_investigation_into_shareability</w:t>
        </w:r>
      </w:hyperlink>
    </w:p>
    <w:p w14:paraId="379DDCA3" w14:textId="033559CF" w:rsidR="000630A0" w:rsidRPr="000C3B63" w:rsidRDefault="000630A0" w:rsidP="000630A0">
      <w:pPr>
        <w:ind w:left="720" w:hanging="720"/>
        <w:rPr>
          <w:color w:val="000000" w:themeColor="text1"/>
        </w:rPr>
      </w:pPr>
    </w:p>
    <w:p w14:paraId="4516015A" w14:textId="77777777" w:rsidR="000630A0" w:rsidRPr="000C3B63" w:rsidRDefault="000630A0" w:rsidP="000630A0">
      <w:pPr>
        <w:ind w:left="720" w:hanging="720"/>
        <w:rPr>
          <w:color w:val="0000FF" w:themeColor="hyperlink"/>
          <w:u w:val="single"/>
        </w:rPr>
      </w:pPr>
      <w:r w:rsidRPr="000C3B63">
        <w:rPr>
          <w:b/>
          <w:color w:val="000000" w:themeColor="text1"/>
        </w:rPr>
        <w:t>Kilgo, D.;</w:t>
      </w:r>
      <w:r w:rsidRPr="000C3B63">
        <w:rPr>
          <w:color w:val="000000" w:themeColor="text1"/>
        </w:rPr>
        <w:t xml:space="preserve"> Mourão, R.; Sylvie, G. (2015) Study finds unusual patterns in Ferguson stories. </w:t>
      </w:r>
      <w:r w:rsidRPr="000C3B63">
        <w:rPr>
          <w:i/>
          <w:color w:val="000000" w:themeColor="text1"/>
        </w:rPr>
        <w:t>The Gateway Journalism Review</w:t>
      </w:r>
      <w:r w:rsidRPr="000C3B63">
        <w:rPr>
          <w:color w:val="000000" w:themeColor="text1"/>
        </w:rPr>
        <w:t xml:space="preserve">. Retrieved at: </w:t>
      </w:r>
      <w:hyperlink r:id="rId16" w:history="1">
        <w:r w:rsidRPr="000C3B63">
          <w:rPr>
            <w:rStyle w:val="Hyperlink"/>
          </w:rPr>
          <w:t>http://gatewayjr.org/2015/09/18/study-finds-unusual-coverage-patterns-found-in-ferguson-stories-2/</w:t>
        </w:r>
      </w:hyperlink>
    </w:p>
    <w:p w14:paraId="651D3E37" w14:textId="77777777" w:rsidR="00CE05D2" w:rsidRDefault="00CE05D2" w:rsidP="00CE05D2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0981C325" w14:textId="455574F4" w:rsidR="00CE05D2" w:rsidRPr="000C3B63" w:rsidRDefault="00CE05D2" w:rsidP="00CE05D2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 xml:space="preserve">Media </w:t>
      </w:r>
      <w:r>
        <w:rPr>
          <w:b/>
          <w:color w:val="000000" w:themeColor="text1"/>
        </w:rPr>
        <w:t>Mentions &amp; Coverage of Research</w:t>
      </w:r>
      <w:r w:rsidRPr="000C3B63">
        <w:rPr>
          <w:b/>
          <w:color w:val="000000" w:themeColor="text1"/>
        </w:rPr>
        <w:t xml:space="preserve"> </w:t>
      </w:r>
    </w:p>
    <w:p w14:paraId="26E4ABC9" w14:textId="77777777" w:rsidR="00AB4AD5" w:rsidRDefault="00AB4AD5" w:rsidP="00AB4AD5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bCs w:val="0"/>
          <w:color w:val="auto"/>
        </w:rPr>
      </w:pPr>
    </w:p>
    <w:p w14:paraId="0ECCAF9A" w14:textId="77777777" w:rsidR="00D641A2" w:rsidRDefault="00D641A2" w:rsidP="00AB4AD5">
      <w:pPr>
        <w:pStyle w:val="Heading1"/>
        <w:spacing w:before="0" w:after="0"/>
        <w:ind w:left="720" w:hanging="720"/>
        <w:rPr>
          <w:rFonts w:ascii="Times New Roman" w:hAnsi="Times New Roman" w:cs="Times New Roman"/>
          <w:b w:val="0"/>
          <w:bCs w:val="0"/>
          <w:color w:val="auto"/>
        </w:rPr>
      </w:pPr>
    </w:p>
    <w:p w14:paraId="0FF6C09E" w14:textId="1530DE4B" w:rsidR="00C151B5" w:rsidRPr="00C151B5" w:rsidRDefault="00C151B5" w:rsidP="00AB4AD5">
      <w:pPr>
        <w:pStyle w:val="Heading1"/>
        <w:spacing w:before="0" w:after="0"/>
        <w:ind w:left="720" w:hanging="720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C151B5">
        <w:rPr>
          <w:rFonts w:ascii="Times New Roman" w:hAnsi="Times New Roman" w:cs="Times New Roman"/>
          <w:b w:val="0"/>
          <w:bCs w:val="0"/>
          <w:color w:val="auto"/>
        </w:rPr>
        <w:t>Janzer</w:t>
      </w:r>
      <w:proofErr w:type="spellEnd"/>
      <w:r w:rsidRPr="00C151B5">
        <w:rPr>
          <w:rFonts w:ascii="Times New Roman" w:hAnsi="Times New Roman" w:cs="Times New Roman"/>
          <w:b w:val="0"/>
          <w:bCs w:val="0"/>
          <w:color w:val="auto"/>
        </w:rPr>
        <w:t xml:space="preserve">, Cinnamon. (2020, June). “Honestly, everything is not burning”: An interview with Dr. Danielle </w:t>
      </w:r>
      <w:proofErr w:type="spellStart"/>
      <w:r w:rsidRPr="00C151B5">
        <w:rPr>
          <w:rFonts w:ascii="Times New Roman" w:hAnsi="Times New Roman" w:cs="Times New Roman"/>
          <w:b w:val="0"/>
          <w:bCs w:val="0"/>
          <w:color w:val="auto"/>
        </w:rPr>
        <w:t>Kilgo</w:t>
      </w:r>
      <w:proofErr w:type="spellEnd"/>
      <w:r w:rsidRPr="00C151B5">
        <w:rPr>
          <w:rFonts w:ascii="Times New Roman" w:hAnsi="Times New Roman" w:cs="Times New Roman"/>
          <w:b w:val="0"/>
          <w:bCs w:val="0"/>
          <w:color w:val="auto"/>
        </w:rPr>
        <w:t xml:space="preserve">. Columbia Journalism Review. Retrieved at:  </w:t>
      </w:r>
      <w:hyperlink r:id="rId17" w:history="1">
        <w:r w:rsidRPr="00C151B5">
          <w:rPr>
            <w:rStyle w:val="Hyperlink"/>
            <w:rFonts w:ascii="Times New Roman" w:hAnsi="Times New Roman" w:cs="Times New Roman"/>
            <w:b w:val="0"/>
            <w:bCs w:val="0"/>
            <w:color w:val="auto"/>
          </w:rPr>
          <w:t>https://www.cjr.org/q_and_a/danielle-kilgo-protest-coverage.php</w:t>
        </w:r>
      </w:hyperlink>
    </w:p>
    <w:p w14:paraId="450684A9" w14:textId="77777777" w:rsidR="00AB4AD5" w:rsidRDefault="00AB4AD5" w:rsidP="00CE05D2">
      <w:pPr>
        <w:ind w:left="720" w:hanging="720"/>
      </w:pPr>
    </w:p>
    <w:p w14:paraId="261C286E" w14:textId="77777777" w:rsidR="00AB4AD5" w:rsidRDefault="00AB4AD5" w:rsidP="00AB4AD5">
      <w:pPr>
        <w:pStyle w:val="Heading1"/>
        <w:spacing w:before="0" w:after="0"/>
        <w:ind w:left="720" w:hanging="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Nemo, Leslie. (2020, June). How do police dramas shape what we think of real-life officers?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>Discover.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Retrieved at: </w:t>
      </w:r>
      <w:hyperlink r:id="rId18" w:history="1">
        <w:r w:rsidRPr="00FB4D96">
          <w:rPr>
            <w:rStyle w:val="Hyperlink"/>
            <w:rFonts w:ascii="Times New Roman" w:hAnsi="Times New Roman" w:cs="Times New Roman"/>
            <w:b w:val="0"/>
            <w:bCs w:val="0"/>
          </w:rPr>
          <w:t>https://www.discovermagazine.com/mind/how-do-police-dramas-shape-what-we-think-of-real-life-officers</w:t>
        </w:r>
      </w:hyperlink>
      <w:r>
        <w:rPr>
          <w:rFonts w:ascii="Times New Roman" w:hAnsi="Times New Roman" w:cs="Times New Roman"/>
          <w:b w:val="0"/>
          <w:bCs w:val="0"/>
          <w:color w:val="auto"/>
        </w:rPr>
        <w:t>.</w:t>
      </w:r>
    </w:p>
    <w:p w14:paraId="589FA67C" w14:textId="77777777" w:rsidR="00AB4AD5" w:rsidRDefault="00AB4AD5" w:rsidP="00CE05D2">
      <w:pPr>
        <w:ind w:left="720" w:hanging="720"/>
      </w:pPr>
    </w:p>
    <w:p w14:paraId="548AF483" w14:textId="2147C00E" w:rsidR="00100D95" w:rsidRDefault="00100D95" w:rsidP="00CE05D2">
      <w:pPr>
        <w:ind w:left="720" w:hanging="720"/>
      </w:pPr>
      <w:r>
        <w:t xml:space="preserve">McBride, Kelly (2020, June). Should images of protesters be blurred to protect them from retribution? National Public Radio. Retrieved at: </w:t>
      </w:r>
      <w:hyperlink r:id="rId19" w:history="1">
        <w:r w:rsidRPr="00FB4D96">
          <w:rPr>
            <w:rStyle w:val="Hyperlink"/>
          </w:rPr>
          <w:t>https://www.npr.org/sections/publiceditor/2020/06/18/879223467/should-images-of-protesters-be-blurred-to-protect-them-from-retribution</w:t>
        </w:r>
      </w:hyperlink>
    </w:p>
    <w:p w14:paraId="1426000D" w14:textId="77777777" w:rsidR="00100D95" w:rsidRDefault="00100D95" w:rsidP="00CE05D2">
      <w:pPr>
        <w:ind w:left="720" w:hanging="720"/>
      </w:pPr>
    </w:p>
    <w:p w14:paraId="5FD63545" w14:textId="2E06C39C" w:rsidR="00C151B5" w:rsidRDefault="00C151B5" w:rsidP="00CE05D2">
      <w:pPr>
        <w:ind w:left="720" w:hanging="720"/>
      </w:pPr>
      <w:r>
        <w:t xml:space="preserve">Mehta, </w:t>
      </w:r>
      <w:proofErr w:type="spellStart"/>
      <w:r>
        <w:t>Dhrumil</w:t>
      </w:r>
      <w:proofErr w:type="spellEnd"/>
      <w:r>
        <w:t xml:space="preserve">. (2020, June). National media coverage of Black Lives Matter had fallen during the Trump era – until now. FiveThirtyEight. Retrieved from: </w:t>
      </w:r>
      <w:hyperlink r:id="rId20" w:history="1">
        <w:r w:rsidRPr="00FB4D96">
          <w:rPr>
            <w:rStyle w:val="Hyperlink"/>
          </w:rPr>
          <w:t>https://fivethirtyeight.com/features/national-media-coverage-of-black-lives-matter-had-fallen-during-the-trump-era-until-now/</w:t>
        </w:r>
      </w:hyperlink>
    </w:p>
    <w:p w14:paraId="798FE338" w14:textId="054EF5C4" w:rsidR="00C151B5" w:rsidRDefault="00C151B5" w:rsidP="00CE05D2">
      <w:pPr>
        <w:ind w:left="720" w:hanging="720"/>
      </w:pPr>
    </w:p>
    <w:p w14:paraId="12FE8B93" w14:textId="46D56A7C" w:rsidR="00C151B5" w:rsidRDefault="00C151B5" w:rsidP="00C151B5">
      <w:pPr>
        <w:ind w:left="720" w:hanging="720"/>
      </w:pPr>
      <w:r>
        <w:t xml:space="preserve">Mehta, </w:t>
      </w:r>
      <w:proofErr w:type="spellStart"/>
      <w:r>
        <w:t>Dhrumil</w:t>
      </w:r>
      <w:proofErr w:type="spellEnd"/>
      <w:r>
        <w:t xml:space="preserve"> and Chow, Tony. (2020, June) How cable news media is talking about protests and why it matters. FiveThirtyEight. Retrieved at: </w:t>
      </w:r>
      <w:hyperlink r:id="rId21" w:history="1">
        <w:r w:rsidRPr="00FB4D96">
          <w:rPr>
            <w:rStyle w:val="Hyperlink"/>
          </w:rPr>
          <w:t>https://fivethirtyeight.com/videos/how-cable-news-is-talking-about-the-protests-and-why-it-matters/</w:t>
        </w:r>
      </w:hyperlink>
    </w:p>
    <w:p w14:paraId="1F2C65ED" w14:textId="77777777" w:rsidR="00C151B5" w:rsidRDefault="00C151B5" w:rsidP="00CE05D2">
      <w:pPr>
        <w:ind w:left="720" w:hanging="720"/>
      </w:pPr>
    </w:p>
    <w:p w14:paraId="671065FB" w14:textId="6FEE5FE9" w:rsidR="00100D95" w:rsidRDefault="00100D95" w:rsidP="00CE05D2">
      <w:pPr>
        <w:ind w:left="720" w:hanging="720"/>
      </w:pPr>
      <w:r>
        <w:t xml:space="preserve">Coyer, Candice. (2020, June). ‘Put this on the news’: Powerful moments from the Floyd protests. </w:t>
      </w:r>
      <w:r>
        <w:rPr>
          <w:i/>
          <w:iCs/>
        </w:rPr>
        <w:t xml:space="preserve">Christian Science Monitor. </w:t>
      </w:r>
      <w:r>
        <w:t xml:space="preserve">Retrieved at: </w:t>
      </w:r>
      <w:hyperlink r:id="rId22" w:history="1">
        <w:r w:rsidRPr="00FB4D96">
          <w:rPr>
            <w:rStyle w:val="Hyperlink"/>
          </w:rPr>
          <w:t>https://www.csmonitor.com/USA/Society/2020/0608/Put-this-on-the-news-Powerful-moments-from-Floyd-protests</w:t>
        </w:r>
      </w:hyperlink>
    </w:p>
    <w:p w14:paraId="6169BB3D" w14:textId="77777777" w:rsidR="00100D95" w:rsidRPr="00100D95" w:rsidRDefault="00100D95" w:rsidP="00CE05D2">
      <w:pPr>
        <w:ind w:left="720" w:hanging="720"/>
      </w:pPr>
    </w:p>
    <w:p w14:paraId="52256650" w14:textId="1F825C01" w:rsidR="001610D0" w:rsidRDefault="001610D0" w:rsidP="00CE05D2">
      <w:pPr>
        <w:ind w:left="720" w:hanging="720"/>
        <w:rPr>
          <w:i/>
          <w:iCs/>
        </w:rPr>
      </w:pPr>
      <w:proofErr w:type="spellStart"/>
      <w:r>
        <w:t>Meylan</w:t>
      </w:r>
      <w:proofErr w:type="spellEnd"/>
      <w:r>
        <w:t xml:space="preserve">, Phillip. (2020, June). Protest or Riot: How headlines skew perspectives. </w:t>
      </w:r>
      <w:r>
        <w:rPr>
          <w:i/>
          <w:iCs/>
        </w:rPr>
        <w:t>The Factual.</w:t>
      </w:r>
      <w:r w:rsidR="00F77231" w:rsidRPr="00F77231">
        <w:rPr>
          <w:color w:val="000000" w:themeColor="text1"/>
        </w:rPr>
        <w:t xml:space="preserve"> </w:t>
      </w:r>
      <w:r w:rsidR="00F77231" w:rsidRPr="000C3B63">
        <w:rPr>
          <w:color w:val="000000" w:themeColor="text1"/>
        </w:rPr>
        <w:t xml:space="preserve">Retrieved at: </w:t>
      </w:r>
      <w:r>
        <w:rPr>
          <w:i/>
          <w:iCs/>
        </w:rPr>
        <w:t xml:space="preserve"> </w:t>
      </w:r>
      <w:hyperlink r:id="rId23" w:history="1">
        <w:r w:rsidRPr="001610D0">
          <w:rPr>
            <w:rStyle w:val="Hyperlink"/>
          </w:rPr>
          <w:t>https://blog.thefactual.com/protest-riot-headlines-george-floyd?utm_medium=email&amp;_hsmi=89110978&amp;_hsenc=p2ANqtz-9OS1HMDc4HOwbFLuVBE-awmB_j_PWszflArXquo5tVnOmGQrr8iryHfP1xM4A-NHki8Dpq-4ewWYZUIkygHQZBucm4wA&amp;utm_content=89110978&amp;utm_source=hs_email</w:t>
        </w:r>
      </w:hyperlink>
    </w:p>
    <w:p w14:paraId="07962D85" w14:textId="77777777" w:rsidR="001610D0" w:rsidRPr="001610D0" w:rsidRDefault="001610D0" w:rsidP="00CE05D2">
      <w:pPr>
        <w:ind w:left="720" w:hanging="720"/>
        <w:rPr>
          <w:i/>
          <w:iCs/>
        </w:rPr>
      </w:pPr>
    </w:p>
    <w:p w14:paraId="36A8BD4D" w14:textId="00104012" w:rsidR="00CE05D2" w:rsidRDefault="00CE05D2" w:rsidP="00CE05D2">
      <w:pPr>
        <w:ind w:left="720" w:hanging="720"/>
      </w:pPr>
      <w:proofErr w:type="spellStart"/>
      <w:r>
        <w:t>Philiphose</w:t>
      </w:r>
      <w:proofErr w:type="spellEnd"/>
      <w:r>
        <w:t xml:space="preserve">, Pamela. (2020, June). Backstory: Anyone Remember the Bhagalpur </w:t>
      </w:r>
      <w:proofErr w:type="spellStart"/>
      <w:r>
        <w:t>Blindings</w:t>
      </w:r>
      <w:proofErr w:type="spellEnd"/>
      <w:r>
        <w:t xml:space="preserve"> in Context of George Floyd’s Death? </w:t>
      </w:r>
      <w:r w:rsidRPr="00CE05D2">
        <w:rPr>
          <w:i/>
          <w:iCs/>
        </w:rPr>
        <w:t>The Wire.</w:t>
      </w:r>
      <w:r>
        <w:t xml:space="preserve"> </w:t>
      </w:r>
      <w:r w:rsidR="00F77231" w:rsidRPr="000C3B63">
        <w:rPr>
          <w:color w:val="000000" w:themeColor="text1"/>
        </w:rPr>
        <w:t xml:space="preserve">Retrieved at: </w:t>
      </w:r>
      <w:hyperlink r:id="rId24" w:history="1">
        <w:r w:rsidRPr="008F3767">
          <w:rPr>
            <w:rStyle w:val="Hyperlink"/>
          </w:rPr>
          <w:t>https://thewire.in/media/backstory-bhagalpur-blindings-george-floyd</w:t>
        </w:r>
      </w:hyperlink>
    </w:p>
    <w:p w14:paraId="41C10D3B" w14:textId="77777777" w:rsidR="00CE05D2" w:rsidRDefault="00CE05D2" w:rsidP="00CE05D2"/>
    <w:p w14:paraId="583D8995" w14:textId="3D47A1A0" w:rsidR="00CE05D2" w:rsidRPr="00CE05D2" w:rsidRDefault="00500FBA" w:rsidP="00CE05D2">
      <w:pPr>
        <w:ind w:left="720" w:hanging="720"/>
      </w:pPr>
      <w:r>
        <w:t xml:space="preserve">Brown, Kara Jillian (2020, June). How sharing images of violence against black people damages </w:t>
      </w:r>
      <w:r w:rsidRPr="00CE05D2">
        <w:t>their mental health. Well + Good.</w:t>
      </w:r>
      <w:r w:rsidR="00F77231" w:rsidRPr="00F77231">
        <w:rPr>
          <w:color w:val="000000" w:themeColor="text1"/>
        </w:rPr>
        <w:t xml:space="preserve"> </w:t>
      </w:r>
      <w:r w:rsidR="00F77231" w:rsidRPr="000C3B63">
        <w:rPr>
          <w:color w:val="000000" w:themeColor="text1"/>
        </w:rPr>
        <w:t xml:space="preserve">Retrieved at: </w:t>
      </w:r>
      <w:r w:rsidRPr="00CE05D2">
        <w:t xml:space="preserve"> </w:t>
      </w:r>
      <w:hyperlink r:id="rId25" w:history="1">
        <w:r w:rsidR="00CE05D2" w:rsidRPr="00CE05D2">
          <w:rPr>
            <w:rStyle w:val="Hyperlink"/>
          </w:rPr>
          <w:t>https://www.wellandgood.com/good-advice/violent-images-mental-health/</w:t>
        </w:r>
      </w:hyperlink>
    </w:p>
    <w:p w14:paraId="021BCF4D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64096E44" w14:textId="6A34AE9E" w:rsidR="00500FBA" w:rsidRPr="00CE05D2" w:rsidRDefault="00500FBA" w:rsidP="00CE05D2">
      <w:pPr>
        <w:ind w:left="720" w:hanging="720"/>
      </w:pPr>
      <w:r w:rsidRPr="00CE05D2">
        <w:rPr>
          <w:color w:val="000000" w:themeColor="text1"/>
        </w:rPr>
        <w:lastRenderedPageBreak/>
        <w:t>Rocket, Caitlin. (2020, June). “Historical Amnesia.”</w:t>
      </w:r>
      <w:r w:rsidRPr="00CE05D2">
        <w:rPr>
          <w:i/>
          <w:iCs/>
          <w:color w:val="000000" w:themeColor="text1"/>
        </w:rPr>
        <w:t xml:space="preserve"> Boulder Weekly.</w:t>
      </w:r>
      <w:r w:rsidRPr="00CE05D2">
        <w:t xml:space="preserve"> </w:t>
      </w:r>
      <w:r w:rsidRPr="00CE05D2">
        <w:rPr>
          <w:color w:val="000000" w:themeColor="text1"/>
        </w:rPr>
        <w:t>https://www.boulderweekly.com/entertainment/arts-culture/historical-amnesia/</w:t>
      </w:r>
    </w:p>
    <w:p w14:paraId="2A1EDA6C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48B8155E" w14:textId="09574ADE" w:rsidR="00CE05D2" w:rsidRDefault="00CE05D2" w:rsidP="00CE05D2">
      <w:pPr>
        <w:ind w:left="720" w:hanging="720"/>
        <w:rPr>
          <w:color w:val="000000" w:themeColor="text1"/>
        </w:rPr>
      </w:pPr>
      <w:proofErr w:type="spellStart"/>
      <w:r w:rsidRPr="00CE05D2">
        <w:rPr>
          <w:color w:val="000000" w:themeColor="text1"/>
        </w:rPr>
        <w:t>Newswise</w:t>
      </w:r>
      <w:proofErr w:type="spellEnd"/>
      <w:r w:rsidRPr="00CE05D2">
        <w:rPr>
          <w:color w:val="000000" w:themeColor="text1"/>
        </w:rPr>
        <w:t xml:space="preserve">. (2020, June). Guest. </w:t>
      </w:r>
      <w:hyperlink r:id="rId26" w:history="1">
        <w:r w:rsidR="00AB4AD5" w:rsidRPr="00FB4D96">
          <w:rPr>
            <w:rStyle w:val="Hyperlink"/>
          </w:rPr>
          <w:t>https://www.newswise.com/articles/iu-experts-available-to-comment-on-racism-social-justice-policing-role-of-media-in-light-of-george-floyd-protests</w:t>
        </w:r>
      </w:hyperlink>
      <w:r w:rsidR="00AB4AD5">
        <w:rPr>
          <w:color w:val="000000" w:themeColor="text1"/>
        </w:rPr>
        <w:t>.</w:t>
      </w:r>
    </w:p>
    <w:p w14:paraId="5AC56550" w14:textId="77777777" w:rsidR="00AB4AD5" w:rsidRDefault="00AB4AD5" w:rsidP="00AB4AD5">
      <w:pPr>
        <w:ind w:left="720" w:hanging="720"/>
        <w:rPr>
          <w:color w:val="000000" w:themeColor="text1"/>
        </w:rPr>
      </w:pPr>
    </w:p>
    <w:p w14:paraId="7B81510F" w14:textId="69DED01E" w:rsidR="00AB4AD5" w:rsidRDefault="00AB4AD5" w:rsidP="00AB4AD5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Maas, David and </w:t>
      </w:r>
      <w:proofErr w:type="spellStart"/>
      <w:r>
        <w:rPr>
          <w:color w:val="000000" w:themeColor="text1"/>
        </w:rPr>
        <w:t>Mulcahey</w:t>
      </w:r>
      <w:proofErr w:type="spellEnd"/>
      <w:r>
        <w:rPr>
          <w:color w:val="000000" w:themeColor="text1"/>
        </w:rPr>
        <w:t xml:space="preserve">, Taylor. (2020, June). Tips for reporting on anti-police violence protests in the U.S. International Journalists’ Network. Retrieved at: </w:t>
      </w:r>
      <w:hyperlink r:id="rId27" w:history="1">
        <w:r w:rsidRPr="00FB4D96">
          <w:rPr>
            <w:rStyle w:val="Hyperlink"/>
          </w:rPr>
          <w:t>https://ijnet.org/en/story/tips-reporting-anti-police-violence-protests-us</w:t>
        </w:r>
      </w:hyperlink>
    </w:p>
    <w:p w14:paraId="3114F04B" w14:textId="77777777" w:rsidR="00AB4AD5" w:rsidRDefault="00AB4AD5" w:rsidP="00AB4AD5">
      <w:pPr>
        <w:rPr>
          <w:color w:val="000000" w:themeColor="text1"/>
        </w:rPr>
      </w:pPr>
    </w:p>
    <w:p w14:paraId="59189183" w14:textId="24160317" w:rsidR="00CE05D2" w:rsidRPr="00CE05D2" w:rsidRDefault="00CE05D2" w:rsidP="00CE05D2">
      <w:pPr>
        <w:ind w:left="720" w:hanging="720"/>
        <w:rPr>
          <w:i/>
          <w:iCs/>
          <w:color w:val="000000" w:themeColor="text1"/>
        </w:rPr>
      </w:pPr>
      <w:proofErr w:type="spellStart"/>
      <w:r w:rsidRPr="00CE05D2">
        <w:rPr>
          <w:color w:val="000000" w:themeColor="text1"/>
        </w:rPr>
        <w:t>Merrefiled</w:t>
      </w:r>
      <w:proofErr w:type="spellEnd"/>
      <w:r w:rsidRPr="00CE05D2">
        <w:rPr>
          <w:color w:val="000000" w:themeColor="text1"/>
        </w:rPr>
        <w:t xml:space="preserve">, Clark. (2020, June). America Uprising: Scholars reflect on the death of George Floyd. Plus, 10 tips for journalists covering protests against police violence. </w:t>
      </w:r>
      <w:r w:rsidRPr="00CE05D2">
        <w:rPr>
          <w:i/>
          <w:iCs/>
          <w:color w:val="000000" w:themeColor="text1"/>
        </w:rPr>
        <w:t xml:space="preserve">Journalists Resource. </w:t>
      </w:r>
    </w:p>
    <w:p w14:paraId="2D5476E1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1E932AAE" w14:textId="21755542" w:rsidR="00CE05D2" w:rsidRPr="00CE05D2" w:rsidRDefault="00CE05D2" w:rsidP="00CE05D2">
      <w:pPr>
        <w:ind w:left="720" w:hanging="720"/>
        <w:rPr>
          <w:color w:val="000000" w:themeColor="text1"/>
        </w:rPr>
      </w:pPr>
      <w:r w:rsidRPr="00CE05D2">
        <w:rPr>
          <w:color w:val="000000" w:themeColor="text1"/>
        </w:rPr>
        <w:t xml:space="preserve">3RRR. (2020, June). Guest. The Rap with </w:t>
      </w:r>
      <w:proofErr w:type="spellStart"/>
      <w:r w:rsidRPr="00CE05D2">
        <w:rPr>
          <w:color w:val="000000" w:themeColor="text1"/>
        </w:rPr>
        <w:t>Areej</w:t>
      </w:r>
      <w:proofErr w:type="spellEnd"/>
      <w:r w:rsidRPr="00CE05D2">
        <w:rPr>
          <w:color w:val="000000" w:themeColor="text1"/>
        </w:rPr>
        <w:t xml:space="preserve"> Nur. </w:t>
      </w:r>
    </w:p>
    <w:p w14:paraId="60DA143F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0ED911C2" w14:textId="1C616E88" w:rsidR="00CE05D2" w:rsidRPr="00CE05D2" w:rsidRDefault="00CE05D2" w:rsidP="00CE05D2">
      <w:pPr>
        <w:ind w:left="720" w:hanging="720"/>
        <w:rPr>
          <w:color w:val="000000" w:themeColor="text1"/>
        </w:rPr>
      </w:pPr>
      <w:r w:rsidRPr="00CE05D2">
        <w:rPr>
          <w:color w:val="000000" w:themeColor="text1"/>
        </w:rPr>
        <w:t xml:space="preserve">Bresnahan, R. (2020, June). Guest. The Morning Show CBC Radio Ottawa.  </w:t>
      </w:r>
    </w:p>
    <w:p w14:paraId="3C0FA6A7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388AE9F6" w14:textId="2947A19C" w:rsidR="00CE05D2" w:rsidRPr="00CE05D2" w:rsidRDefault="00CE05D2" w:rsidP="00CE05D2">
      <w:pPr>
        <w:ind w:left="720" w:hanging="720"/>
        <w:rPr>
          <w:color w:val="000000" w:themeColor="text1"/>
        </w:rPr>
      </w:pPr>
      <w:r w:rsidRPr="00CE05D2">
        <w:rPr>
          <w:color w:val="000000" w:themeColor="text1"/>
        </w:rPr>
        <w:t>McEnroe, C. (2020, June). Guest. The Colin McEnroe Show, Connecticut Public Radio NPR.</w:t>
      </w:r>
    </w:p>
    <w:p w14:paraId="26814855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443E5BD5" w14:textId="3F792B5C" w:rsidR="00CE05D2" w:rsidRPr="00CE05D2" w:rsidRDefault="00CE05D2" w:rsidP="00CE05D2">
      <w:pPr>
        <w:ind w:left="720" w:hanging="720"/>
        <w:rPr>
          <w:color w:val="000000" w:themeColor="text1"/>
        </w:rPr>
      </w:pPr>
      <w:proofErr w:type="spellStart"/>
      <w:r w:rsidRPr="00CE05D2">
        <w:rPr>
          <w:color w:val="000000" w:themeColor="text1"/>
        </w:rPr>
        <w:t>Bushey</w:t>
      </w:r>
      <w:proofErr w:type="spellEnd"/>
      <w:r w:rsidRPr="00CE05D2">
        <w:rPr>
          <w:color w:val="000000" w:themeColor="text1"/>
        </w:rPr>
        <w:t xml:space="preserve">, Claire. (2020, June). Politicians blame “outsiders” for US riots. </w:t>
      </w:r>
      <w:r w:rsidRPr="00CE05D2">
        <w:rPr>
          <w:i/>
          <w:iCs/>
          <w:color w:val="000000" w:themeColor="text1"/>
        </w:rPr>
        <w:t>Financial Times.</w:t>
      </w:r>
      <w:r w:rsidRPr="00CE05D2">
        <w:rPr>
          <w:color w:val="000000" w:themeColor="text1"/>
        </w:rPr>
        <w:t xml:space="preserve"> Retrieved at: https://www.ft.com/content/aa775137-a4ed-4f8b-afa4-da4676e4c7dc.</w:t>
      </w:r>
    </w:p>
    <w:p w14:paraId="22818BA0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2755CF93" w14:textId="00EA074C" w:rsidR="00CE05D2" w:rsidRPr="00295995" w:rsidRDefault="00CE05D2" w:rsidP="00CE05D2">
      <w:pPr>
        <w:ind w:left="720" w:hanging="720"/>
        <w:rPr>
          <w:b/>
          <w:color w:val="0A0A0A"/>
        </w:rPr>
      </w:pPr>
      <w:r w:rsidRPr="00CE05D2">
        <w:rPr>
          <w:color w:val="000000" w:themeColor="text1"/>
        </w:rPr>
        <w:t xml:space="preserve">Neto, Ivo. (2020, March). </w:t>
      </w:r>
      <w:proofErr w:type="spellStart"/>
      <w:r w:rsidRPr="00CE05D2">
        <w:rPr>
          <w:color w:val="0A0A0A"/>
        </w:rPr>
        <w:t>Coronavírus</w:t>
      </w:r>
      <w:proofErr w:type="spellEnd"/>
      <w:r w:rsidRPr="00CE05D2">
        <w:rPr>
          <w:color w:val="0A0A0A"/>
        </w:rPr>
        <w:t xml:space="preserve">: as </w:t>
      </w:r>
      <w:proofErr w:type="spellStart"/>
      <w:r w:rsidRPr="00CE05D2">
        <w:rPr>
          <w:color w:val="0A0A0A"/>
        </w:rPr>
        <w:t>informações</w:t>
      </w:r>
      <w:proofErr w:type="spellEnd"/>
      <w:r w:rsidRPr="00CE05D2">
        <w:rPr>
          <w:color w:val="0A0A0A"/>
        </w:rPr>
        <w:t xml:space="preserve"> falsas que </w:t>
      </w:r>
      <w:proofErr w:type="spellStart"/>
      <w:r w:rsidRPr="00CE05D2">
        <w:rPr>
          <w:color w:val="0A0A0A"/>
        </w:rPr>
        <w:t>limitaram</w:t>
      </w:r>
      <w:proofErr w:type="spellEnd"/>
      <w:r w:rsidRPr="00CE05D2">
        <w:rPr>
          <w:color w:val="0A0A0A"/>
        </w:rPr>
        <w:t xml:space="preserve"> (</w:t>
      </w:r>
      <w:proofErr w:type="spellStart"/>
      <w:r w:rsidRPr="00CE05D2">
        <w:rPr>
          <w:color w:val="0A0A0A"/>
        </w:rPr>
        <w:t>mesmo</w:t>
      </w:r>
      <w:proofErr w:type="spellEnd"/>
      <w:r w:rsidRPr="00CE05D2">
        <w:rPr>
          <w:color w:val="0A0A0A"/>
        </w:rPr>
        <w:t xml:space="preserve">) </w:t>
      </w:r>
      <w:proofErr w:type="gramStart"/>
      <w:r w:rsidRPr="00CE05D2">
        <w:rPr>
          <w:color w:val="0A0A0A"/>
        </w:rPr>
        <w:t>a</w:t>
      </w:r>
      <w:proofErr w:type="gramEnd"/>
      <w:r w:rsidRPr="00CE05D2">
        <w:rPr>
          <w:color w:val="0A0A0A"/>
        </w:rPr>
        <w:t xml:space="preserve"> </w:t>
      </w:r>
      <w:proofErr w:type="spellStart"/>
      <w:r w:rsidRPr="00CE05D2">
        <w:rPr>
          <w:color w:val="0A0A0A"/>
        </w:rPr>
        <w:t>ida</w:t>
      </w:r>
      <w:proofErr w:type="spellEnd"/>
      <w:r w:rsidRPr="00CE05D2">
        <w:rPr>
          <w:color w:val="0A0A0A"/>
        </w:rPr>
        <w:t xml:space="preserve"> de </w:t>
      </w:r>
      <w:proofErr w:type="spellStart"/>
      <w:r w:rsidRPr="00CE05D2">
        <w:rPr>
          <w:color w:val="0A0A0A"/>
        </w:rPr>
        <w:t>idosos</w:t>
      </w:r>
      <w:proofErr w:type="spellEnd"/>
      <w:r w:rsidRPr="00CE05D2">
        <w:rPr>
          <w:color w:val="0A0A0A"/>
        </w:rPr>
        <w:t xml:space="preserve"> </w:t>
      </w:r>
      <w:proofErr w:type="spellStart"/>
      <w:r w:rsidRPr="00CE05D2">
        <w:rPr>
          <w:color w:val="0A0A0A"/>
        </w:rPr>
        <w:t>ao</w:t>
      </w:r>
      <w:proofErr w:type="spellEnd"/>
      <w:r w:rsidRPr="00CE05D2">
        <w:rPr>
          <w:color w:val="0A0A0A"/>
        </w:rPr>
        <w:t xml:space="preserve"> </w:t>
      </w:r>
      <w:proofErr w:type="spellStart"/>
      <w:r w:rsidRPr="00CE05D2">
        <w:rPr>
          <w:color w:val="0A0A0A"/>
        </w:rPr>
        <w:t>supermercado</w:t>
      </w:r>
      <w:proofErr w:type="spellEnd"/>
      <w:r w:rsidRPr="00CE05D2">
        <w:rPr>
          <w:color w:val="0A0A0A"/>
        </w:rPr>
        <w:t xml:space="preserve">. </w:t>
      </w:r>
      <w:proofErr w:type="spellStart"/>
      <w:r w:rsidRPr="00CE05D2">
        <w:rPr>
          <w:i/>
          <w:iCs/>
          <w:color w:val="0A0A0A"/>
        </w:rPr>
        <w:t>Público</w:t>
      </w:r>
      <w:proofErr w:type="spellEnd"/>
      <w:r w:rsidRPr="00CE05D2">
        <w:rPr>
          <w:i/>
          <w:iCs/>
          <w:color w:val="0A0A0A"/>
        </w:rPr>
        <w:t xml:space="preserve">. </w:t>
      </w:r>
      <w:r w:rsidRPr="00CE05D2">
        <w:rPr>
          <w:color w:val="0A0A0A"/>
        </w:rPr>
        <w:t>Retrieved at</w:t>
      </w:r>
      <w:r w:rsidR="00F77231">
        <w:rPr>
          <w:color w:val="0A0A0A"/>
        </w:rPr>
        <w:t xml:space="preserve">: </w:t>
      </w:r>
      <w:hyperlink r:id="rId28" w:history="1">
        <w:r w:rsidR="00F77231" w:rsidRPr="008F3767">
          <w:rPr>
            <w:rStyle w:val="Hyperlink"/>
          </w:rPr>
          <w:t>https://www.publico.pt/2020/03/20/sociedade/noticia/coronavirus-informacoes-falsas-limitaram-ida-idosos-supermercado-1908792</w:t>
        </w:r>
      </w:hyperlink>
    </w:p>
    <w:p w14:paraId="5C488149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22090209" w14:textId="5ED63F55" w:rsidR="00CE05D2" w:rsidRDefault="00CE05D2" w:rsidP="00CE05D2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Steinke, Allison J. (2020, February). Journalism’s Evasive Objectivity Norm. </w:t>
      </w:r>
      <w:r>
        <w:rPr>
          <w:i/>
          <w:iCs/>
          <w:color w:val="000000" w:themeColor="text1"/>
        </w:rPr>
        <w:t xml:space="preserve">The Society Pages. </w:t>
      </w:r>
      <w:r>
        <w:rPr>
          <w:color w:val="000000" w:themeColor="text1"/>
        </w:rPr>
        <w:t xml:space="preserve">Retrieved at </w:t>
      </w:r>
      <w:hyperlink r:id="rId29" w:history="1">
        <w:r w:rsidRPr="00B0211A">
          <w:rPr>
            <w:rStyle w:val="Hyperlink"/>
          </w:rPr>
          <w:t>https://thesocietypages.org/trot/2020/02/24/journalisms-evasive-objectivity-norm/?utm_source=dlvr.it&amp;utm_medium=twitter</w:t>
        </w:r>
      </w:hyperlink>
      <w:r>
        <w:rPr>
          <w:color w:val="000000" w:themeColor="text1"/>
        </w:rPr>
        <w:t>.</w:t>
      </w:r>
    </w:p>
    <w:p w14:paraId="4E9FDF9F" w14:textId="77777777" w:rsidR="00CE05D2" w:rsidRPr="00EF0647" w:rsidRDefault="00CE05D2" w:rsidP="00CE05D2">
      <w:pPr>
        <w:ind w:left="720" w:hanging="720"/>
        <w:rPr>
          <w:color w:val="000000" w:themeColor="text1"/>
        </w:rPr>
      </w:pPr>
    </w:p>
    <w:p w14:paraId="6652B41F" w14:textId="77777777" w:rsidR="00CE05D2" w:rsidRDefault="00CE05D2" w:rsidP="00CE05D2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Bowling, Joe. (2020, February). This Facebook group was founded as a Bloomington message board. Now it’s chaos. </w:t>
      </w:r>
      <w:r>
        <w:rPr>
          <w:i/>
          <w:iCs/>
          <w:color w:val="000000" w:themeColor="text1"/>
        </w:rPr>
        <w:t>Indiana Daily Student.</w:t>
      </w:r>
      <w:r>
        <w:rPr>
          <w:color w:val="000000" w:themeColor="text1"/>
        </w:rPr>
        <w:t xml:space="preserve"> Retrieved at: </w:t>
      </w:r>
      <w:hyperlink r:id="rId30" w:history="1">
        <w:r w:rsidRPr="00F355FA">
          <w:rPr>
            <w:rStyle w:val="Hyperlink"/>
          </w:rPr>
          <w:t>https://www.idsnews.com/article/2020/02/this-facebook-group-was-founded-as-a-bloomington-message-board-now-its-chaos</w:t>
        </w:r>
      </w:hyperlink>
    </w:p>
    <w:p w14:paraId="0DD4EF8B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1597CA6B" w14:textId="48C40596" w:rsidR="00134BDB" w:rsidRDefault="00342E02" w:rsidP="005E028D">
      <w:pPr>
        <w:ind w:left="720" w:hanging="720"/>
        <w:rPr>
          <w:color w:val="000000" w:themeColor="text1"/>
        </w:rPr>
      </w:pPr>
      <w:r w:rsidRPr="00342E02">
        <w:rPr>
          <w:color w:val="000000" w:themeColor="text1"/>
        </w:rPr>
        <w:t xml:space="preserve">Neto, Ivo. (2019, September). </w:t>
      </w:r>
      <w:r w:rsidRPr="00342E02">
        <w:rPr>
          <w:rFonts w:eastAsiaTheme="minorEastAsia"/>
        </w:rPr>
        <w:t xml:space="preserve">Aliens, redes </w:t>
      </w:r>
      <w:proofErr w:type="spellStart"/>
      <w:r w:rsidRPr="00342E02">
        <w:rPr>
          <w:rFonts w:eastAsiaTheme="minorEastAsia"/>
        </w:rPr>
        <w:t>sociais</w:t>
      </w:r>
      <w:proofErr w:type="spellEnd"/>
      <w:r w:rsidRPr="00342E02">
        <w:rPr>
          <w:rFonts w:eastAsiaTheme="minorEastAsia"/>
        </w:rPr>
        <w:t xml:space="preserve"> e </w:t>
      </w:r>
      <w:proofErr w:type="spellStart"/>
      <w:r w:rsidRPr="00342E02">
        <w:rPr>
          <w:rFonts w:eastAsiaTheme="minorEastAsia"/>
        </w:rPr>
        <w:t>muita</w:t>
      </w:r>
      <w:proofErr w:type="spellEnd"/>
      <w:r w:rsidRPr="00342E02">
        <w:rPr>
          <w:rFonts w:eastAsiaTheme="minorEastAsia"/>
        </w:rPr>
        <w:t xml:space="preserve"> </w:t>
      </w:r>
      <w:proofErr w:type="spellStart"/>
      <w:r w:rsidRPr="00342E02">
        <w:rPr>
          <w:rFonts w:eastAsiaTheme="minorEastAsia"/>
        </w:rPr>
        <w:t>confusão</w:t>
      </w:r>
      <w:proofErr w:type="spellEnd"/>
      <w:r w:rsidRPr="00342E02">
        <w:rPr>
          <w:rFonts w:eastAsiaTheme="minorEastAsia"/>
        </w:rPr>
        <w:t xml:space="preserve">. </w:t>
      </w:r>
      <w:proofErr w:type="spellStart"/>
      <w:r w:rsidRPr="00342E02">
        <w:rPr>
          <w:rFonts w:eastAsiaTheme="minorEastAsia"/>
        </w:rPr>
        <w:t>Alvoroço</w:t>
      </w:r>
      <w:proofErr w:type="spellEnd"/>
      <w:r w:rsidRPr="00342E02">
        <w:rPr>
          <w:rFonts w:eastAsiaTheme="minorEastAsia"/>
        </w:rPr>
        <w:t xml:space="preserve"> </w:t>
      </w:r>
      <w:proofErr w:type="spellStart"/>
      <w:r w:rsidRPr="00342E02">
        <w:rPr>
          <w:rFonts w:eastAsiaTheme="minorEastAsia"/>
        </w:rPr>
        <w:t>na</w:t>
      </w:r>
      <w:proofErr w:type="spellEnd"/>
      <w:r w:rsidRPr="00342E02">
        <w:rPr>
          <w:rFonts w:eastAsiaTheme="minorEastAsia"/>
        </w:rPr>
        <w:t xml:space="preserve"> </w:t>
      </w:r>
      <w:proofErr w:type="spellStart"/>
      <w:r w:rsidRPr="00342E02">
        <w:rPr>
          <w:rFonts w:eastAsiaTheme="minorEastAsia"/>
        </w:rPr>
        <w:t>Área</w:t>
      </w:r>
      <w:proofErr w:type="spellEnd"/>
      <w:r w:rsidRPr="00342E02">
        <w:rPr>
          <w:rFonts w:eastAsiaTheme="minorEastAsia"/>
        </w:rPr>
        <w:t xml:space="preserve"> 51. </w:t>
      </w:r>
      <w:proofErr w:type="spellStart"/>
      <w:r w:rsidRPr="00342E02">
        <w:rPr>
          <w:rFonts w:eastAsiaTheme="minorEastAsia"/>
          <w:i/>
          <w:iCs/>
        </w:rPr>
        <w:t>Jornal</w:t>
      </w:r>
      <w:proofErr w:type="spellEnd"/>
      <w:r w:rsidRPr="00342E02">
        <w:rPr>
          <w:rFonts w:eastAsiaTheme="minorEastAsia"/>
          <w:i/>
          <w:iCs/>
        </w:rPr>
        <w:t xml:space="preserve"> de </w:t>
      </w:r>
      <w:proofErr w:type="spellStart"/>
      <w:r w:rsidRPr="00342E02">
        <w:rPr>
          <w:rFonts w:eastAsiaTheme="minorEastAsia"/>
          <w:i/>
          <w:iCs/>
        </w:rPr>
        <w:t>Noticías</w:t>
      </w:r>
      <w:proofErr w:type="spellEnd"/>
      <w:r w:rsidRPr="00342E02">
        <w:rPr>
          <w:rFonts w:eastAsiaTheme="minorEastAsia"/>
          <w:i/>
          <w:iCs/>
        </w:rPr>
        <w:t>.</w:t>
      </w:r>
      <w:r w:rsidRPr="00342E02">
        <w:rPr>
          <w:rFonts w:eastAsiaTheme="minorEastAsia"/>
        </w:rPr>
        <w:t xml:space="preserve"> Retrieved at: </w:t>
      </w:r>
      <w:hyperlink r:id="rId31" w:history="1">
        <w:r w:rsidRPr="008412A1">
          <w:rPr>
            <w:rStyle w:val="Hyperlink"/>
          </w:rPr>
          <w:t>https://www.jn.pt/mundo/interior/aliens-redes-sociais-e-muita-confusao-alvoroco-na-area-51-11320622.html</w:t>
        </w:r>
      </w:hyperlink>
    </w:p>
    <w:p w14:paraId="72CD8D7C" w14:textId="77777777" w:rsidR="00134BDB" w:rsidRDefault="00134BDB" w:rsidP="00342E02">
      <w:pPr>
        <w:rPr>
          <w:color w:val="000000" w:themeColor="text1"/>
        </w:rPr>
      </w:pPr>
    </w:p>
    <w:p w14:paraId="101752C3" w14:textId="08647D0D" w:rsidR="00342E02" w:rsidRPr="00E2075B" w:rsidRDefault="009134AA" w:rsidP="00342E02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Columbia Journalism Review. (2018</w:t>
      </w:r>
      <w:r w:rsidR="00E3141B">
        <w:rPr>
          <w:color w:val="000000" w:themeColor="text1"/>
        </w:rPr>
        <w:t>, December</w:t>
      </w:r>
      <w:r>
        <w:rPr>
          <w:color w:val="000000" w:themeColor="text1"/>
        </w:rPr>
        <w:t xml:space="preserve">) </w:t>
      </w:r>
      <w:r w:rsidRPr="00E2075B">
        <w:rPr>
          <w:i/>
          <w:color w:val="000000" w:themeColor="text1"/>
        </w:rPr>
        <w:t>Journalism’s Bad Reflection</w:t>
      </w:r>
      <w:r>
        <w:rPr>
          <w:color w:val="000000" w:themeColor="text1"/>
        </w:rPr>
        <w:t xml:space="preserve">. Retrieved at </w:t>
      </w:r>
      <w:r w:rsidRPr="00E2075B">
        <w:rPr>
          <w:color w:val="000000" w:themeColor="text1"/>
        </w:rPr>
        <w:t>https://www.cjr.org/special_report/10-newsrooms-racial-disparity.php/</w:t>
      </w:r>
    </w:p>
    <w:p w14:paraId="43330956" w14:textId="77777777" w:rsidR="009134AA" w:rsidRDefault="009134AA" w:rsidP="00554A20">
      <w:pPr>
        <w:pStyle w:val="Heading1"/>
        <w:spacing w:before="0" w:after="0"/>
        <w:ind w:left="720" w:hanging="720"/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</w:pPr>
    </w:p>
    <w:p w14:paraId="199D2D03" w14:textId="70CB52C3" w:rsidR="00554A20" w:rsidRPr="000C3B63" w:rsidRDefault="00554A20" w:rsidP="00342E02">
      <w:pPr>
        <w:pStyle w:val="Heading1"/>
        <w:spacing w:before="0" w:after="0"/>
        <w:ind w:left="720" w:hanging="720"/>
        <w:rPr>
          <w:rFonts w:ascii="Times New Roman" w:eastAsiaTheme="minorEastAsia" w:hAnsi="Times New Roman" w:cs="Times New Roman"/>
          <w:b w:val="0"/>
          <w:bCs w:val="0"/>
          <w:i/>
          <w:color w:val="000000" w:themeColor="text1"/>
        </w:rPr>
      </w:pPr>
      <w:proofErr w:type="spellStart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Fittes</w:t>
      </w:r>
      <w:proofErr w:type="spellEnd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, Emma Kate. (2018, September). How parents respond after Fisher’s High School student’s viral blackface photos. </w:t>
      </w:r>
      <w:r w:rsidRPr="000C3B63">
        <w:rPr>
          <w:rFonts w:ascii="Times New Roman" w:eastAsiaTheme="minorEastAsia" w:hAnsi="Times New Roman" w:cs="Times New Roman"/>
          <w:b w:val="0"/>
          <w:bCs w:val="0"/>
          <w:i/>
          <w:color w:val="000000" w:themeColor="text1"/>
        </w:rPr>
        <w:t>IndyStar.</w:t>
      </w:r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Retrieved at:  </w:t>
      </w:r>
      <w:hyperlink r:id="rId32" w:history="1">
        <w:r w:rsidRPr="000C3B63">
          <w:rPr>
            <w:rStyle w:val="Hyperlink"/>
            <w:rFonts w:ascii="Times New Roman" w:eastAsiaTheme="minorEastAsia" w:hAnsi="Times New Roman" w:cs="Times New Roman"/>
            <w:b w:val="0"/>
            <w:bCs w:val="0"/>
            <w:i/>
          </w:rPr>
          <w:t>https://www.indystar.com/story/news/education/2018/09/06/fishers-high-school-students-blackface-post-what-parents-can-do/1200674002/</w:t>
        </w:r>
      </w:hyperlink>
    </w:p>
    <w:p w14:paraId="7761821E" w14:textId="77777777" w:rsidR="00554A20" w:rsidRPr="000C3B63" w:rsidRDefault="00554A20" w:rsidP="00554A20">
      <w:pPr>
        <w:pStyle w:val="BodyText"/>
        <w:rPr>
          <w:rFonts w:ascii="Times New Roman" w:hAnsi="Times New Roman" w:cs="Times New Roman"/>
        </w:rPr>
      </w:pPr>
    </w:p>
    <w:p w14:paraId="576B2F4D" w14:textId="598ECCA3" w:rsidR="001D4A86" w:rsidRPr="00743D60" w:rsidRDefault="001D4A86" w:rsidP="00743D60">
      <w:pPr>
        <w:pStyle w:val="Heading1"/>
        <w:spacing w:before="0" w:after="0"/>
        <w:ind w:left="720" w:hanging="720"/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</w:pPr>
      <w:proofErr w:type="spellStart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Ryckaert</w:t>
      </w:r>
      <w:proofErr w:type="spellEnd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, V., Hayes, H. V., and Carter, A. (2018, August). Outside Gen Con, a punch on the streets leads to a firestorm online. </w:t>
      </w:r>
      <w:r w:rsidRPr="000C3B63">
        <w:rPr>
          <w:rFonts w:ascii="Times New Roman" w:eastAsiaTheme="minorEastAsia" w:hAnsi="Times New Roman" w:cs="Times New Roman"/>
          <w:b w:val="0"/>
          <w:bCs w:val="0"/>
          <w:i/>
          <w:color w:val="000000" w:themeColor="text1"/>
        </w:rPr>
        <w:t>IndyStar.</w:t>
      </w:r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Retrieved at: </w:t>
      </w:r>
      <w:hyperlink r:id="rId33" w:history="1">
        <w:r w:rsidRPr="000C3B63">
          <w:rPr>
            <w:rStyle w:val="Hyperlink"/>
            <w:rFonts w:ascii="Times New Roman" w:eastAsiaTheme="minorEastAsia" w:hAnsi="Times New Roman" w:cs="Times New Roman"/>
            <w:b w:val="0"/>
            <w:bCs w:val="0"/>
          </w:rPr>
          <w:t>https://www.indystar.com/story/news/crime/2018/08/03/gen-con-indianapolis-gaming-commentator-conservative-views-punched/896816002/</w:t>
        </w:r>
      </w:hyperlink>
    </w:p>
    <w:p w14:paraId="3C43BB73" w14:textId="77777777" w:rsidR="00743D60" w:rsidRDefault="00743D60" w:rsidP="008B547D">
      <w:pPr>
        <w:pStyle w:val="Heading1"/>
        <w:spacing w:before="0" w:after="0"/>
        <w:ind w:left="720" w:hanging="720"/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</w:pPr>
    </w:p>
    <w:p w14:paraId="61F02927" w14:textId="08685113" w:rsidR="008B547D" w:rsidRPr="000C3B63" w:rsidRDefault="001D4A86" w:rsidP="008B547D">
      <w:pPr>
        <w:pStyle w:val="Heading1"/>
        <w:spacing w:before="0" w:after="0"/>
        <w:ind w:left="720" w:hanging="720"/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</w:pPr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Neto, Ivo. (2018, August). </w:t>
      </w:r>
      <w:proofErr w:type="spellStart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Cadeia</w:t>
      </w:r>
      <w:proofErr w:type="spellEnd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de </w:t>
      </w:r>
      <w:proofErr w:type="spellStart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mensagnes</w:t>
      </w:r>
      <w:proofErr w:type="spellEnd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falsas no WhatsApp </w:t>
      </w:r>
      <w:proofErr w:type="spellStart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aterror</w:t>
      </w:r>
      <w:r w:rsidRPr="00743D60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iza</w:t>
      </w:r>
      <w:proofErr w:type="spellEnd"/>
      <w:r w:rsidRPr="00743D60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. </w:t>
      </w:r>
      <w:proofErr w:type="spellStart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>Jornal</w:t>
      </w:r>
      <w:proofErr w:type="spellEnd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 xml:space="preserve"> de </w:t>
      </w:r>
      <w:proofErr w:type="spellStart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>Noticías</w:t>
      </w:r>
      <w:proofErr w:type="spellEnd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>.</w:t>
      </w:r>
      <w:r w:rsidR="00743D60" w:rsidRPr="00743D60">
        <w:rPr>
          <w:b w:val="0"/>
        </w:rPr>
        <w:t xml:space="preserve"> </w:t>
      </w:r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Retrieved at: </w:t>
      </w:r>
      <w:hyperlink r:id="rId34" w:history="1">
        <w:r w:rsidR="008B547D" w:rsidRPr="000C3B63">
          <w:rPr>
            <w:rStyle w:val="Hyperlink"/>
            <w:rFonts w:ascii="Times New Roman" w:eastAsiaTheme="minorEastAsia" w:hAnsi="Times New Roman" w:cs="Times New Roman"/>
            <w:b w:val="0"/>
            <w:bCs w:val="0"/>
          </w:rPr>
          <w:t>https://www.jn.pt/mundo/interior/cadeia-de-mensagens-falsas-no-whatsapp-aterroriza--9681495.html</w:t>
        </w:r>
      </w:hyperlink>
    </w:p>
    <w:p w14:paraId="0DC624C0" w14:textId="77777777" w:rsidR="001D4A86" w:rsidRPr="000C3B63" w:rsidRDefault="001D4A86" w:rsidP="008B547D">
      <w:pPr>
        <w:rPr>
          <w:color w:val="000000" w:themeColor="text1"/>
        </w:rPr>
      </w:pPr>
    </w:p>
    <w:p w14:paraId="68F4E882" w14:textId="2819F39B" w:rsidR="00743D60" w:rsidRDefault="00743D60" w:rsidP="00743D60">
      <w:pPr>
        <w:ind w:left="720" w:hanging="720"/>
      </w:pPr>
      <w:r>
        <w:rPr>
          <w:color w:val="000000" w:themeColor="text1"/>
        </w:rPr>
        <w:t>Neto, Ivo. (201</w:t>
      </w:r>
      <w:r w:rsidR="00E3141B">
        <w:rPr>
          <w:color w:val="000000" w:themeColor="text1"/>
        </w:rPr>
        <w:t>8</w:t>
      </w:r>
      <w:r>
        <w:rPr>
          <w:color w:val="000000" w:themeColor="text1"/>
        </w:rPr>
        <w:t xml:space="preserve">, July). </w:t>
      </w:r>
      <w:r>
        <w:t xml:space="preserve">Facebook </w:t>
      </w:r>
      <w:proofErr w:type="spellStart"/>
      <w:r>
        <w:t>identifica</w:t>
      </w:r>
      <w:proofErr w:type="spellEnd"/>
      <w:r>
        <w:t xml:space="preserve"> nova </w:t>
      </w:r>
      <w:proofErr w:type="spellStart"/>
      <w:r>
        <w:t>campanha</w:t>
      </w:r>
      <w:proofErr w:type="spellEnd"/>
      <w:r>
        <w:t xml:space="preserve"> para </w:t>
      </w:r>
      <w:proofErr w:type="spellStart"/>
      <w:r>
        <w:t>influenciar</w:t>
      </w:r>
      <w:proofErr w:type="spellEnd"/>
      <w:r>
        <w:t xml:space="preserve"> </w:t>
      </w:r>
      <w:proofErr w:type="spellStart"/>
      <w:r>
        <w:t>opinião</w:t>
      </w:r>
      <w:proofErr w:type="spellEnd"/>
      <w:r>
        <w:t xml:space="preserve"> dos </w:t>
      </w:r>
      <w:proofErr w:type="spellStart"/>
      <w:r>
        <w:t>eleitores</w:t>
      </w:r>
      <w:proofErr w:type="spellEnd"/>
      <w:r>
        <w:t xml:space="preserve">. </w:t>
      </w:r>
      <w:proofErr w:type="spellStart"/>
      <w:r w:rsidRPr="00743D60">
        <w:rPr>
          <w:i/>
          <w:color w:val="000000" w:themeColor="text1"/>
        </w:rPr>
        <w:t>Jornal</w:t>
      </w:r>
      <w:proofErr w:type="spellEnd"/>
      <w:r w:rsidRPr="00743D60">
        <w:rPr>
          <w:i/>
          <w:color w:val="000000" w:themeColor="text1"/>
        </w:rPr>
        <w:t xml:space="preserve"> de </w:t>
      </w:r>
      <w:proofErr w:type="spellStart"/>
      <w:r w:rsidRPr="00743D60">
        <w:rPr>
          <w:i/>
          <w:color w:val="000000" w:themeColor="text1"/>
        </w:rPr>
        <w:t>Noticías</w:t>
      </w:r>
      <w:proofErr w:type="spellEnd"/>
      <w:r w:rsidRPr="00743D60">
        <w:rPr>
          <w:i/>
          <w:color w:val="000000" w:themeColor="text1"/>
        </w:rPr>
        <w:t>.</w:t>
      </w:r>
      <w:r w:rsidRPr="00743D60">
        <w:t xml:space="preserve"> </w:t>
      </w:r>
      <w:r>
        <w:t xml:space="preserve">Retrieved at: </w:t>
      </w:r>
      <w:r w:rsidRPr="00743D60">
        <w:rPr>
          <w:color w:val="000000" w:themeColor="text1"/>
        </w:rPr>
        <w:t>https://www.jn.pt/mundo/interior/facebook-identifica-nova-campanha-para-influenciar-opiniao-dos-eleitores--9662205.html</w:t>
      </w:r>
    </w:p>
    <w:p w14:paraId="74D1DFBE" w14:textId="476E10F5" w:rsidR="00743D60" w:rsidRDefault="00743D60" w:rsidP="0071719F">
      <w:pPr>
        <w:ind w:left="720" w:hanging="720"/>
        <w:rPr>
          <w:color w:val="000000" w:themeColor="text1"/>
        </w:rPr>
      </w:pPr>
    </w:p>
    <w:p w14:paraId="71A1790D" w14:textId="3E74B175" w:rsidR="0071719F" w:rsidRPr="000C3B63" w:rsidRDefault="0071719F" w:rsidP="0071719F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 xml:space="preserve">Mahone, J. (2018, May). Audiences see local news as more ‘noteworthy’ than national news in survey. </w:t>
      </w:r>
      <w:r w:rsidRPr="000C3B63">
        <w:rPr>
          <w:i/>
          <w:color w:val="000000" w:themeColor="text1"/>
        </w:rPr>
        <w:t xml:space="preserve">Local News Lab. </w:t>
      </w:r>
      <w:r w:rsidRPr="000C3B63">
        <w:rPr>
          <w:color w:val="000000" w:themeColor="text1"/>
        </w:rPr>
        <w:t xml:space="preserve">Retrieved at: </w:t>
      </w:r>
      <w:hyperlink r:id="rId35" w:history="1">
        <w:r w:rsidRPr="000C3B63">
          <w:rPr>
            <w:rStyle w:val="Hyperlink"/>
          </w:rPr>
          <w:t>https://localnewslab.org/2018/05/02/audiences-see-local-news-as-more-relevant-interesting/</w:t>
        </w:r>
      </w:hyperlink>
    </w:p>
    <w:p w14:paraId="5AADC8FA" w14:textId="77777777" w:rsidR="0071719F" w:rsidRPr="000C3B63" w:rsidRDefault="0071719F" w:rsidP="0071719F">
      <w:pPr>
        <w:ind w:left="720" w:hanging="720"/>
        <w:rPr>
          <w:i/>
          <w:color w:val="000000" w:themeColor="text1"/>
        </w:rPr>
      </w:pPr>
    </w:p>
    <w:p w14:paraId="58041654" w14:textId="38B92099" w:rsidR="0071719F" w:rsidRPr="000C3B63" w:rsidRDefault="0071719F" w:rsidP="0071719F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 xml:space="preserve">El </w:t>
      </w:r>
      <w:proofErr w:type="spellStart"/>
      <w:r w:rsidRPr="000C3B63">
        <w:rPr>
          <w:color w:val="000000" w:themeColor="text1"/>
        </w:rPr>
        <w:t>Azrak</w:t>
      </w:r>
      <w:proofErr w:type="spellEnd"/>
      <w:r w:rsidRPr="000C3B63">
        <w:rPr>
          <w:color w:val="000000" w:themeColor="text1"/>
        </w:rPr>
        <w:t xml:space="preserve">, L. (2018, March) Women journalists and the glass ceiling. </w:t>
      </w:r>
      <w:r w:rsidRPr="000C3B63">
        <w:rPr>
          <w:i/>
          <w:color w:val="000000" w:themeColor="text1"/>
        </w:rPr>
        <w:t xml:space="preserve">The Signal. </w:t>
      </w:r>
      <w:r w:rsidRPr="000C3B63">
        <w:rPr>
          <w:color w:val="000000" w:themeColor="text1"/>
        </w:rPr>
        <w:t xml:space="preserve">Retrieved at: </w:t>
      </w:r>
      <w:hyperlink r:id="rId36" w:history="1">
        <w:r w:rsidRPr="000C3B63">
          <w:rPr>
            <w:rStyle w:val="Hyperlink"/>
          </w:rPr>
          <w:t>http://signalhfx.ca/women-journalists-and-the-glass-ceiling/</w:t>
        </w:r>
      </w:hyperlink>
      <w:r w:rsidRPr="000C3B63">
        <w:rPr>
          <w:color w:val="000000" w:themeColor="text1"/>
        </w:rPr>
        <w:t xml:space="preserve">. </w:t>
      </w:r>
    </w:p>
    <w:p w14:paraId="7ADFA319" w14:textId="77777777" w:rsidR="00195D72" w:rsidRPr="000C3B63" w:rsidRDefault="00195D72" w:rsidP="00195D72">
      <w:pPr>
        <w:rPr>
          <w:color w:val="000000" w:themeColor="text1"/>
        </w:rPr>
      </w:pPr>
    </w:p>
    <w:p w14:paraId="4AB66375" w14:textId="77777777" w:rsidR="0071719F" w:rsidRPr="000C3B63" w:rsidRDefault="0071719F" w:rsidP="0071719F">
      <w:pPr>
        <w:ind w:left="720" w:hanging="720"/>
        <w:rPr>
          <w:rStyle w:val="Hyperlink"/>
        </w:rPr>
      </w:pPr>
      <w:r w:rsidRPr="000C3B63">
        <w:rPr>
          <w:color w:val="000000" w:themeColor="text1"/>
        </w:rPr>
        <w:t xml:space="preserve">Richman, J. (2018, Jan.) End of an Era. </w:t>
      </w:r>
      <w:r w:rsidRPr="000C3B63">
        <w:rPr>
          <w:i/>
          <w:color w:val="000000" w:themeColor="text1"/>
        </w:rPr>
        <w:t xml:space="preserve">The National Discourse. </w:t>
      </w:r>
      <w:r w:rsidRPr="000C3B63">
        <w:rPr>
          <w:color w:val="000000" w:themeColor="text1"/>
        </w:rPr>
        <w:t xml:space="preserve">Retrieved at: </w:t>
      </w:r>
      <w:hyperlink r:id="rId37" w:history="1">
        <w:r w:rsidRPr="000C3B63">
          <w:rPr>
            <w:rStyle w:val="Hyperlink"/>
          </w:rPr>
          <w:t>http://thenationaldiscourse.com/end-of-an-era-1260/</w:t>
        </w:r>
      </w:hyperlink>
    </w:p>
    <w:p w14:paraId="797DB388" w14:textId="77777777" w:rsidR="002805A3" w:rsidRPr="000C3B63" w:rsidRDefault="002805A3" w:rsidP="002805A3">
      <w:pPr>
        <w:rPr>
          <w:rStyle w:val="Hyperlink"/>
        </w:rPr>
      </w:pPr>
    </w:p>
    <w:p w14:paraId="145844CB" w14:textId="4084BDB0" w:rsidR="00195D72" w:rsidRPr="000C3B63" w:rsidRDefault="00195D72" w:rsidP="00195D72">
      <w:pPr>
        <w:ind w:left="720" w:hanging="720"/>
        <w:rPr>
          <w:rStyle w:val="Hyperlink"/>
        </w:rPr>
      </w:pPr>
      <w:r w:rsidRPr="000C3B63">
        <w:rPr>
          <w:color w:val="000000" w:themeColor="text1"/>
        </w:rPr>
        <w:t xml:space="preserve">Hodson, T. (2017) Interview with </w:t>
      </w:r>
      <w:r w:rsidRPr="000C3B63">
        <w:rPr>
          <w:i/>
          <w:color w:val="000000" w:themeColor="text1"/>
        </w:rPr>
        <w:t>Spectrum</w:t>
      </w:r>
      <w:r w:rsidRPr="000C3B63">
        <w:rPr>
          <w:color w:val="000000" w:themeColor="text1"/>
        </w:rPr>
        <w:t xml:space="preserve">, WOUB Media. Retrieved at: </w:t>
      </w:r>
      <w:hyperlink r:id="rId38" w:history="1">
        <w:r w:rsidRPr="000C3B63">
          <w:rPr>
            <w:rStyle w:val="Hyperlink"/>
          </w:rPr>
          <w:t>https://itunes.apple.com/us/podcast/spectrum/id1124539097?mt=2</w:t>
        </w:r>
      </w:hyperlink>
    </w:p>
    <w:p w14:paraId="1953E2BC" w14:textId="77777777" w:rsidR="00195D72" w:rsidRPr="000C3B63" w:rsidRDefault="00195D72" w:rsidP="002805A3">
      <w:pPr>
        <w:rPr>
          <w:rStyle w:val="Hyperlink"/>
        </w:rPr>
      </w:pPr>
    </w:p>
    <w:p w14:paraId="151C2AF2" w14:textId="2F32A9A7" w:rsidR="0071719F" w:rsidRPr="000C3B63" w:rsidRDefault="002805A3" w:rsidP="002805A3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 xml:space="preserve">Journalism Research News (2017). Human interest and controversial stories attract more social media interaction. Retrieved at: </w:t>
      </w:r>
      <w:hyperlink r:id="rId39" w:history="1">
        <w:r w:rsidRPr="000C3B63">
          <w:rPr>
            <w:rStyle w:val="Hyperlink"/>
          </w:rPr>
          <w:t>http://journalismresearchnews.org/article-human-interest-controversial-stories-attract-social-media-interaction/</w:t>
        </w:r>
      </w:hyperlink>
    </w:p>
    <w:p w14:paraId="45A34642" w14:textId="77777777" w:rsidR="002805A3" w:rsidRPr="000C3B63" w:rsidRDefault="002805A3" w:rsidP="0071719F">
      <w:pPr>
        <w:rPr>
          <w:color w:val="000000" w:themeColor="text1"/>
        </w:rPr>
      </w:pPr>
    </w:p>
    <w:p w14:paraId="74A8309F" w14:textId="38F381FB" w:rsidR="0071719F" w:rsidRPr="00743D60" w:rsidRDefault="0071719F" w:rsidP="0071719F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 xml:space="preserve">Neto, I. (2017) </w:t>
      </w:r>
      <w:proofErr w:type="spellStart"/>
      <w:r w:rsidRPr="000C3B63">
        <w:rPr>
          <w:color w:val="000000" w:themeColor="text1"/>
        </w:rPr>
        <w:t>Mortes</w:t>
      </w:r>
      <w:proofErr w:type="spellEnd"/>
      <w:r w:rsidRPr="000C3B63">
        <w:rPr>
          <w:color w:val="000000" w:themeColor="text1"/>
        </w:rPr>
        <w:t xml:space="preserve"> e </w:t>
      </w:r>
      <w:proofErr w:type="spellStart"/>
      <w:r w:rsidRPr="000C3B63">
        <w:rPr>
          <w:color w:val="000000" w:themeColor="text1"/>
        </w:rPr>
        <w:t>violações</w:t>
      </w:r>
      <w:proofErr w:type="spellEnd"/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em</w:t>
      </w:r>
      <w:proofErr w:type="spellEnd"/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direto</w:t>
      </w:r>
      <w:proofErr w:type="spellEnd"/>
      <w:r w:rsidRPr="000C3B63">
        <w:rPr>
          <w:color w:val="000000" w:themeColor="text1"/>
        </w:rPr>
        <w:t xml:space="preserve"> no Facebook </w:t>
      </w:r>
      <w:proofErr w:type="spellStart"/>
      <w:r w:rsidRPr="000C3B63">
        <w:rPr>
          <w:color w:val="000000" w:themeColor="text1"/>
        </w:rPr>
        <w:t>dificilmente</w:t>
      </w:r>
      <w:proofErr w:type="spellEnd"/>
      <w:r w:rsidRPr="000C3B63">
        <w:rPr>
          <w:color w:val="000000" w:themeColor="text1"/>
        </w:rPr>
        <w:t xml:space="preserve"> se param. </w:t>
      </w:r>
      <w:proofErr w:type="spellStart"/>
      <w:r w:rsidR="00743D60" w:rsidRPr="00743D60">
        <w:rPr>
          <w:i/>
          <w:color w:val="000000" w:themeColor="text1"/>
        </w:rPr>
        <w:t>Jornal</w:t>
      </w:r>
      <w:proofErr w:type="spellEnd"/>
      <w:r w:rsidR="00743D60" w:rsidRPr="00743D60">
        <w:rPr>
          <w:i/>
          <w:color w:val="000000" w:themeColor="text1"/>
        </w:rPr>
        <w:t xml:space="preserve"> de </w:t>
      </w:r>
      <w:proofErr w:type="spellStart"/>
      <w:r w:rsidR="00743D60" w:rsidRPr="00743D60">
        <w:rPr>
          <w:i/>
          <w:color w:val="000000" w:themeColor="text1"/>
        </w:rPr>
        <w:t>Noticías</w:t>
      </w:r>
      <w:proofErr w:type="spellEnd"/>
      <w:r w:rsidR="00743D60" w:rsidRPr="00743D60">
        <w:rPr>
          <w:i/>
          <w:color w:val="000000" w:themeColor="text1"/>
        </w:rPr>
        <w:t>.</w:t>
      </w:r>
      <w:r w:rsidR="00743D60" w:rsidRPr="00743D60">
        <w:rPr>
          <w:color w:val="000000" w:themeColor="text1"/>
        </w:rPr>
        <w:t xml:space="preserve"> </w:t>
      </w:r>
      <w:r w:rsidRPr="00743D60">
        <w:rPr>
          <w:color w:val="000000" w:themeColor="text1"/>
        </w:rPr>
        <w:t>Retrieved at: http://www.jn.pt/mundo/interior/mortes-e-violacoes-em-direto-no-facebook-dificilmente-se-param-6234835.html</w:t>
      </w:r>
    </w:p>
    <w:p w14:paraId="735E3221" w14:textId="38E30EFB" w:rsidR="0071719F" w:rsidRPr="000C3B63" w:rsidRDefault="0071719F" w:rsidP="0071719F">
      <w:pPr>
        <w:pStyle w:val="Heading1"/>
        <w:ind w:left="720" w:hanging="720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lastRenderedPageBreak/>
        <w:t xml:space="preserve">Neto, I. (2016) Halloween </w:t>
      </w:r>
      <w:proofErr w:type="spellStart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>sem</w:t>
      </w:r>
      <w:proofErr w:type="spellEnd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"</w:t>
      </w:r>
      <w:proofErr w:type="spellStart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>palhaços</w:t>
      </w:r>
      <w:proofErr w:type="spellEnd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" </w:t>
      </w:r>
      <w:proofErr w:type="spellStart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>após</w:t>
      </w:r>
      <w:proofErr w:type="spellEnd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>onda</w:t>
      </w:r>
      <w:proofErr w:type="spellEnd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de </w:t>
      </w:r>
      <w:proofErr w:type="spellStart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>ataques</w:t>
      </w:r>
      <w:proofErr w:type="spellEnd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. </w:t>
      </w:r>
      <w:proofErr w:type="spellStart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>Jornal</w:t>
      </w:r>
      <w:proofErr w:type="spellEnd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 xml:space="preserve"> de </w:t>
      </w:r>
      <w:proofErr w:type="spellStart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>Noticías</w:t>
      </w:r>
      <w:proofErr w:type="spellEnd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>.</w:t>
      </w:r>
      <w:r w:rsidR="00743D60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 w:rsidRPr="000C3B63">
        <w:rPr>
          <w:rFonts w:ascii="Times New Roman" w:eastAsia="Times New Roman" w:hAnsi="Times New Roman" w:cs="Times New Roman"/>
          <w:b w:val="0"/>
          <w:color w:val="000000" w:themeColor="text1"/>
        </w:rPr>
        <w:t>Retrieved at: http://www.jn.pt/mundo/interior/halloween-sem-palhacos-apos-onda-de-ataques-5455017.html</w:t>
      </w:r>
    </w:p>
    <w:p w14:paraId="493CB5A3" w14:textId="7465DF53" w:rsidR="003D3009" w:rsidRPr="000C3B63" w:rsidRDefault="0071719F" w:rsidP="000630A0">
      <w:pPr>
        <w:ind w:left="720" w:hanging="720"/>
        <w:rPr>
          <w:color w:val="000000" w:themeColor="text1"/>
        </w:rPr>
      </w:pPr>
      <w:proofErr w:type="spellStart"/>
      <w:r w:rsidRPr="000C3B63">
        <w:rPr>
          <w:color w:val="000000" w:themeColor="text1"/>
        </w:rPr>
        <w:t>Pichiua</w:t>
      </w:r>
      <w:proofErr w:type="spellEnd"/>
      <w:r w:rsidRPr="000C3B63">
        <w:rPr>
          <w:color w:val="000000" w:themeColor="text1"/>
        </w:rPr>
        <w:t xml:space="preserve">, S. (2016) #ISOJ: </w:t>
      </w:r>
      <w:proofErr w:type="spellStart"/>
      <w:r w:rsidRPr="000C3B63">
        <w:rPr>
          <w:color w:val="000000" w:themeColor="text1"/>
        </w:rPr>
        <w:t>Noticias</w:t>
      </w:r>
      <w:proofErr w:type="spellEnd"/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virales</w:t>
      </w:r>
      <w:proofErr w:type="spellEnd"/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recurren</w:t>
      </w:r>
      <w:proofErr w:type="spellEnd"/>
      <w:r w:rsidRPr="000C3B63">
        <w:rPr>
          <w:color w:val="000000" w:themeColor="text1"/>
        </w:rPr>
        <w:t xml:space="preserve"> a </w:t>
      </w:r>
      <w:proofErr w:type="spellStart"/>
      <w:r w:rsidRPr="000C3B63">
        <w:rPr>
          <w:color w:val="000000" w:themeColor="text1"/>
        </w:rPr>
        <w:t>prácticas</w:t>
      </w:r>
      <w:proofErr w:type="spellEnd"/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sensacionalistas</w:t>
      </w:r>
      <w:proofErr w:type="spellEnd"/>
      <w:r w:rsidRPr="000C3B63">
        <w:rPr>
          <w:color w:val="000000" w:themeColor="text1"/>
        </w:rPr>
        <w:t xml:space="preserve">. </w:t>
      </w:r>
      <w:proofErr w:type="spellStart"/>
      <w:r w:rsidRPr="000C3B63">
        <w:rPr>
          <w:i/>
          <w:color w:val="000000" w:themeColor="text1"/>
        </w:rPr>
        <w:t>Clasedeperiodismo</w:t>
      </w:r>
      <w:proofErr w:type="spellEnd"/>
      <w:r w:rsidRPr="000C3B63">
        <w:rPr>
          <w:i/>
          <w:color w:val="000000" w:themeColor="text1"/>
        </w:rPr>
        <w:t xml:space="preserve">. </w:t>
      </w:r>
      <w:r w:rsidRPr="000C3B63">
        <w:rPr>
          <w:color w:val="000000" w:themeColor="text1"/>
        </w:rPr>
        <w:t xml:space="preserve">Retrieved at: </w:t>
      </w:r>
      <w:hyperlink r:id="rId40" w:history="1">
        <w:r w:rsidR="00195D72" w:rsidRPr="000C3B63">
          <w:rPr>
            <w:rStyle w:val="Hyperlink"/>
          </w:rPr>
          <w:t>http://www.clasesdeperiodismo.com/2016/04/19/isoj-noticias-virales-recurren-a-practicas-sensacionalistas/</w:t>
        </w:r>
      </w:hyperlink>
    </w:p>
    <w:p w14:paraId="5E569DB0" w14:textId="77777777" w:rsidR="000630A0" w:rsidRPr="000C3B63" w:rsidRDefault="000630A0" w:rsidP="00787EF5">
      <w:pPr>
        <w:rPr>
          <w:color w:val="000000" w:themeColor="text1"/>
        </w:rPr>
      </w:pPr>
    </w:p>
    <w:p w14:paraId="1BC753EF" w14:textId="1341A80F" w:rsidR="00A11772" w:rsidRPr="000C3B63" w:rsidRDefault="002B11D7" w:rsidP="00A11772">
      <w:pPr>
        <w:pBdr>
          <w:bottom w:val="single" w:sz="12" w:space="1" w:color="auto"/>
        </w:pBdr>
        <w:ind w:right="-72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Courses Taught</w:t>
      </w:r>
    </w:p>
    <w:p w14:paraId="48EBBA23" w14:textId="77777777" w:rsidR="00A11772" w:rsidRPr="000C3B63" w:rsidRDefault="00A11772" w:rsidP="00A11772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4150E" w14:textId="2F956478" w:rsidR="00B209BB" w:rsidRDefault="00B209BB" w:rsidP="00A11772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Minnesota</w:t>
      </w:r>
    </w:p>
    <w:p w14:paraId="113C27DD" w14:textId="406D1DAC" w:rsidR="00B209BB" w:rsidRPr="00B209BB" w:rsidRDefault="00B209BB" w:rsidP="00B209BB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Diversity &amp; Mass Communication</w:t>
      </w:r>
      <w:r w:rsidR="00A42EC5" w:rsidRPr="000C3B6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Fall 2020</w:t>
      </w:r>
    </w:p>
    <w:p w14:paraId="7FA84074" w14:textId="720C6177" w:rsidR="00A11772" w:rsidRPr="000C3B63" w:rsidRDefault="00A11772" w:rsidP="00A11772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Indiana University</w:t>
      </w:r>
    </w:p>
    <w:p w14:paraId="5A0AE2DF" w14:textId="2649E239" w:rsidR="00274D7E" w:rsidRDefault="00274D7E" w:rsidP="00EF4B58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Social Media + Virality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Spring 2020</w:t>
      </w:r>
    </w:p>
    <w:p w14:paraId="19BCEB97" w14:textId="731A7BC3" w:rsidR="00EF4B58" w:rsidRPr="000C3B63" w:rsidRDefault="00EF4B58" w:rsidP="00EF4B58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Content Analysis, Graduate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+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Spring 2019</w:t>
      </w:r>
    </w:p>
    <w:p w14:paraId="761179A9" w14:textId="16025FD4" w:rsidR="0071719F" w:rsidRPr="000C3B63" w:rsidRDefault="0071719F" w:rsidP="002D6A8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Social Media Movements</w:t>
      </w:r>
      <w:r w:rsidR="008D1C29" w:rsidRPr="000C3B6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+</w:t>
      </w:r>
      <w:r w:rsidR="008D1C29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Fall 2018</w:t>
      </w:r>
      <w:r w:rsidR="005D6C1A">
        <w:rPr>
          <w:rFonts w:ascii="Times New Roman" w:hAnsi="Times New Roman" w:cs="Times New Roman"/>
          <w:color w:val="000000" w:themeColor="text1"/>
          <w:sz w:val="24"/>
          <w:szCs w:val="24"/>
        </w:rPr>
        <w:t>, Fall 2019</w:t>
      </w:r>
    </w:p>
    <w:p w14:paraId="1650A10A" w14:textId="08AFA61D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Visual Communication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Fall</w:t>
      </w:r>
      <w:proofErr w:type="gramEnd"/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="0071719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Fall 2018</w:t>
      </w:r>
      <w:r w:rsidR="005D6C1A">
        <w:rPr>
          <w:rFonts w:ascii="Times New Roman" w:hAnsi="Times New Roman" w:cs="Times New Roman"/>
          <w:color w:val="000000" w:themeColor="text1"/>
          <w:sz w:val="24"/>
          <w:szCs w:val="24"/>
        </w:rPr>
        <w:t>, Fall 2019</w:t>
      </w:r>
    </w:p>
    <w:p w14:paraId="0809B449" w14:textId="529B48F0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Graphic Design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Fall</w:t>
      </w:r>
      <w:r w:rsidR="00EF4B58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2017, Spring 2018 (two courses)</w:t>
      </w:r>
      <w:r w:rsidR="00EF4B58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Spring 2019</w:t>
      </w:r>
    </w:p>
    <w:p w14:paraId="2E3ECBAF" w14:textId="29CAF932" w:rsidR="00A11772" w:rsidRPr="000C3B63" w:rsidRDefault="00A11772" w:rsidP="00A11772">
      <w:pPr>
        <w:pStyle w:val="ListBullet"/>
        <w:numPr>
          <w:ilvl w:val="0"/>
          <w:numId w:val="0"/>
        </w:numPr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University of Mary Hardin-Baylor</w:t>
      </w:r>
    </w:p>
    <w:p w14:paraId="686D177E" w14:textId="4F8B53DE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Advanced Writing and Design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Fall 2017</w:t>
      </w:r>
    </w:p>
    <w:p w14:paraId="335C5EA0" w14:textId="2F1D4FD4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Photography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Fall 2017</w:t>
      </w:r>
    </w:p>
    <w:p w14:paraId="669A21B8" w14:textId="3EF7FC05" w:rsidR="00A11772" w:rsidRPr="000C3B63" w:rsidRDefault="00A11772" w:rsidP="00E3096F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The University of Texas at Austin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35504B" w14:textId="27A58384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Advanced Reporting (</w:t>
      </w:r>
      <w:r w:rsidR="00B9141A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Graduate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level)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Fall 2015</w:t>
      </w:r>
    </w:p>
    <w:p w14:paraId="6DFC3676" w14:textId="1FA26168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Entrepreneurial Journalism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Fall 2014, Spring, 2015, Spring 2016</w:t>
      </w:r>
    </w:p>
    <w:p w14:paraId="59225F2B" w14:textId="0C2428A6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Freedom of the Press in Latin America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Fall 2014</w:t>
      </w:r>
    </w:p>
    <w:p w14:paraId="3E8FA0D0" w14:textId="337F8AAE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Reporting Latin America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Spring 2015, Spring 2016</w:t>
      </w:r>
    </w:p>
    <w:p w14:paraId="1CC17E0A" w14:textId="264CA667" w:rsidR="0009601C" w:rsidRPr="000C3B63" w:rsidRDefault="00E3096F" w:rsidP="0017564E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Reporting Images</w:t>
      </w:r>
      <w:r w:rsidR="008D1C29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Fall 2013, Spring 2014</w:t>
      </w:r>
    </w:p>
    <w:p w14:paraId="22A63A70" w14:textId="1171D3A3" w:rsidR="0090486B" w:rsidRDefault="0009601C" w:rsidP="008858FE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267751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denotes new course design and implementation</w:t>
      </w:r>
    </w:p>
    <w:p w14:paraId="56D0BD46" w14:textId="77777777" w:rsidR="00891A13" w:rsidRPr="008858FE" w:rsidRDefault="00891A13" w:rsidP="008858FE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8BFF40" w14:textId="4F2D96A4" w:rsidR="0090486B" w:rsidRPr="004B187C" w:rsidRDefault="0090486B" w:rsidP="004B187C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Advising and Mentoring</w:t>
      </w:r>
    </w:p>
    <w:p w14:paraId="49B3BB31" w14:textId="2D1C0062" w:rsidR="008F7CC0" w:rsidRPr="00C23D03" w:rsidRDefault="008F7CC0" w:rsidP="00F30099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Dissertation Committee</w:t>
      </w:r>
      <w:r w:rsidR="002D7393"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</w:p>
    <w:p w14:paraId="2C0F2826" w14:textId="1BA6223E" w:rsidR="008F7CC0" w:rsidRPr="00C23D03" w:rsidRDefault="008F7CC0" w:rsidP="00A64C79">
      <w:pPr>
        <w:pStyle w:val="ListBullet"/>
        <w:numPr>
          <w:ilvl w:val="0"/>
          <w:numId w:val="0"/>
        </w:numPr>
        <w:tabs>
          <w:tab w:val="clear" w:pos="180"/>
        </w:tabs>
        <w:spacing w:line="240" w:lineRule="auto"/>
        <w:ind w:left="450" w:right="-1892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Overby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, Katrina. (2019)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Doin</w:t>
      </w:r>
      <w:proofErr w:type="spellEnd"/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 it for the culture: Defining Blackness, Culture, and Identity 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on Black Twitter. 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The Media School</w:t>
      </w:r>
      <w:r w:rsidR="00A64C79" w:rsidRPr="00C23D03">
        <w:rPr>
          <w:rFonts w:ascii="Times New Roman" w:hAnsi="Times New Roman" w:cs="Times New Roman"/>
          <w:color w:val="000000"/>
          <w:sz w:val="24"/>
          <w:szCs w:val="24"/>
        </w:rPr>
        <w:t>, Indiana University.</w:t>
      </w:r>
    </w:p>
    <w:p w14:paraId="7B63AE2F" w14:textId="75921BE4" w:rsidR="003970B4" w:rsidRDefault="003970B4" w:rsidP="00FD6F97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45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Minchul</w:t>
      </w:r>
      <w:proofErr w:type="spellEnd"/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(2019)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Personalized and Emotionalized News Media Coverage of Muslim Victims: A Test of Empathy. 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The Media School</w:t>
      </w:r>
      <w:r w:rsidR="00A64C79" w:rsidRPr="00C23D03">
        <w:rPr>
          <w:rFonts w:ascii="Times New Roman" w:hAnsi="Times New Roman" w:cs="Times New Roman"/>
          <w:color w:val="000000"/>
          <w:sz w:val="24"/>
          <w:szCs w:val="24"/>
        </w:rPr>
        <w:t>, Indiana University.</w:t>
      </w:r>
    </w:p>
    <w:p w14:paraId="0144DE3C" w14:textId="25814FB9" w:rsidR="004B187C" w:rsidRPr="004B187C" w:rsidRDefault="004B187C" w:rsidP="004B187C">
      <w:pPr>
        <w:widowControl w:val="0"/>
        <w:ind w:left="450" w:hanging="270"/>
      </w:pPr>
      <w:r w:rsidRPr="00C23D03">
        <w:rPr>
          <w:color w:val="000000"/>
        </w:rPr>
        <w:t xml:space="preserve">Hale, Brent. (2019).  </w:t>
      </w:r>
      <w:r w:rsidRPr="00C23D03">
        <w:t xml:space="preserve">Exploring Site Identification: Examining the Moderating Effect of Site Social Identification on Message Persuasion and Attitude Change. </w:t>
      </w:r>
      <w:r w:rsidRPr="00C23D03">
        <w:rPr>
          <w:color w:val="000000"/>
        </w:rPr>
        <w:t xml:space="preserve">The Media School, Indiana University. </w:t>
      </w:r>
    </w:p>
    <w:p w14:paraId="4C329694" w14:textId="6FBABC39" w:rsidR="00694A60" w:rsidRPr="00C23D03" w:rsidRDefault="00694A60" w:rsidP="00694A60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Dissertation Prospectus Defense</w:t>
      </w:r>
    </w:p>
    <w:p w14:paraId="69D3C347" w14:textId="3E89FEC3" w:rsidR="00CC6B6A" w:rsidRPr="00C23D03" w:rsidRDefault="00CC6B6A" w:rsidP="00FD6F97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45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Gilliam, Mia. (2020) Exploring Gender Differences in Media Portrayals of Sexual Assault Survivors. Crim</w:t>
      </w:r>
      <w:r w:rsidR="00C23D03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inal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Justice, Indiana University.</w:t>
      </w:r>
    </w:p>
    <w:p w14:paraId="2E719C68" w14:textId="54A6D58A" w:rsidR="00694A60" w:rsidRPr="00C23D03" w:rsidRDefault="00694A60" w:rsidP="00694A60">
      <w:pPr>
        <w:ind w:left="450" w:hanging="270"/>
        <w:rPr>
          <w:color w:val="000000"/>
        </w:rPr>
      </w:pPr>
      <w:proofErr w:type="spellStart"/>
      <w:r w:rsidRPr="00C23D03">
        <w:rPr>
          <w:color w:val="000000" w:themeColor="text1"/>
        </w:rPr>
        <w:lastRenderedPageBreak/>
        <w:t>Gonsler</w:t>
      </w:r>
      <w:proofErr w:type="spellEnd"/>
      <w:r w:rsidRPr="00C23D03">
        <w:rPr>
          <w:color w:val="000000" w:themeColor="text1"/>
        </w:rPr>
        <w:t xml:space="preserve">, John. (2019).  </w:t>
      </w:r>
      <w:r w:rsidRPr="00C23D03">
        <w:rPr>
          <w:color w:val="000000"/>
        </w:rPr>
        <w:t xml:space="preserve">The Stories They Are Dying </w:t>
      </w:r>
      <w:r w:rsidR="00F63B37">
        <w:rPr>
          <w:color w:val="000000"/>
        </w:rPr>
        <w:t>t</w:t>
      </w:r>
      <w:r w:rsidRPr="00C23D03">
        <w:rPr>
          <w:color w:val="000000"/>
        </w:rPr>
        <w:t xml:space="preserve">o Tell You: A Proposed Study </w:t>
      </w:r>
      <w:r w:rsidR="00200EF8">
        <w:rPr>
          <w:color w:val="000000"/>
        </w:rPr>
        <w:t>o</w:t>
      </w:r>
      <w:r w:rsidRPr="00C23D03">
        <w:rPr>
          <w:color w:val="000000"/>
        </w:rPr>
        <w:t xml:space="preserve">f News Media Coverage </w:t>
      </w:r>
      <w:r w:rsidR="00200EF8">
        <w:rPr>
          <w:color w:val="000000"/>
        </w:rPr>
        <w:t>o</w:t>
      </w:r>
      <w:r w:rsidRPr="00C23D03">
        <w:rPr>
          <w:color w:val="000000"/>
        </w:rPr>
        <w:t>f Gun Violence. Criminal Justice, Indiana University.</w:t>
      </w:r>
    </w:p>
    <w:p w14:paraId="0D7B3F28" w14:textId="2E5C8942" w:rsidR="00694A60" w:rsidRPr="00C23D03" w:rsidRDefault="00694A60" w:rsidP="00694A60">
      <w:pPr>
        <w:widowControl w:val="0"/>
        <w:ind w:left="450" w:hanging="270"/>
      </w:pPr>
      <w:r w:rsidRPr="00C23D03">
        <w:rPr>
          <w:color w:val="000000"/>
        </w:rPr>
        <w:t xml:space="preserve">Hale, Brent. (2019).  </w:t>
      </w:r>
      <w:r w:rsidRPr="00C23D03">
        <w:t xml:space="preserve">Exploring Site Identification: Examining the Moderating Effect of Site Social Identification on Message Persuasion and Attitude Change. </w:t>
      </w:r>
      <w:r w:rsidRPr="00C23D03">
        <w:rPr>
          <w:color w:val="000000"/>
        </w:rPr>
        <w:t xml:space="preserve">The Media School, Indiana University. </w:t>
      </w:r>
    </w:p>
    <w:p w14:paraId="72C9C1E4" w14:textId="27B95EEC" w:rsidR="002D7393" w:rsidRPr="00C23D03" w:rsidRDefault="002D7393" w:rsidP="002D7393">
      <w:pPr>
        <w:rPr>
          <w:i/>
          <w:iCs/>
          <w:color w:val="000000"/>
        </w:rPr>
      </w:pPr>
      <w:r w:rsidRPr="00C23D03">
        <w:rPr>
          <w:i/>
          <w:iCs/>
          <w:color w:val="000000"/>
        </w:rPr>
        <w:t xml:space="preserve">Doctoral </w:t>
      </w:r>
      <w:r w:rsidR="00A64C79" w:rsidRPr="00C23D03">
        <w:rPr>
          <w:i/>
          <w:iCs/>
          <w:color w:val="000000"/>
        </w:rPr>
        <w:t>Qualifying</w:t>
      </w:r>
      <w:r w:rsidRPr="00C23D03">
        <w:rPr>
          <w:i/>
          <w:iCs/>
          <w:color w:val="000000"/>
        </w:rPr>
        <w:t xml:space="preserve"> Exams Committee </w:t>
      </w:r>
    </w:p>
    <w:p w14:paraId="6CB34587" w14:textId="5BDA93CD" w:rsidR="002D7393" w:rsidRPr="00C23D03" w:rsidRDefault="00A64C79" w:rsidP="00A64C79">
      <w:pPr>
        <w:ind w:left="360" w:hanging="180"/>
        <w:rPr>
          <w:color w:val="000000"/>
        </w:rPr>
      </w:pPr>
      <w:r w:rsidRPr="00C23D03">
        <w:rPr>
          <w:color w:val="000000"/>
        </w:rPr>
        <w:t xml:space="preserve">Hale, Brent. </w:t>
      </w:r>
      <w:r w:rsidR="00202EB9" w:rsidRPr="00C23D03">
        <w:rPr>
          <w:color w:val="000000"/>
        </w:rPr>
        <w:t>(</w:t>
      </w:r>
      <w:r w:rsidRPr="00C23D03">
        <w:rPr>
          <w:color w:val="000000"/>
        </w:rPr>
        <w:t>2019</w:t>
      </w:r>
      <w:r w:rsidR="00202EB9" w:rsidRPr="00C23D03">
        <w:rPr>
          <w:color w:val="000000"/>
        </w:rPr>
        <w:t>, May)</w:t>
      </w:r>
      <w:r w:rsidRPr="00C23D03">
        <w:rPr>
          <w:color w:val="000000"/>
        </w:rPr>
        <w:t>.</w:t>
      </w:r>
      <w:r w:rsidRPr="00C23D03">
        <w:rPr>
          <w:color w:val="000000" w:themeColor="text1"/>
        </w:rPr>
        <w:t xml:space="preserve"> The Media School</w:t>
      </w:r>
      <w:r w:rsidRPr="00C23D03">
        <w:rPr>
          <w:color w:val="000000"/>
        </w:rPr>
        <w:t>, Indiana University.</w:t>
      </w:r>
    </w:p>
    <w:p w14:paraId="61B53034" w14:textId="6A868207" w:rsidR="00A64C79" w:rsidRPr="00C23D03" w:rsidRDefault="00202EB9" w:rsidP="00A64C79">
      <w:pPr>
        <w:ind w:left="360" w:hanging="180"/>
        <w:rPr>
          <w:color w:val="000000"/>
        </w:rPr>
      </w:pPr>
      <w:proofErr w:type="spellStart"/>
      <w:r w:rsidRPr="00C23D03">
        <w:rPr>
          <w:color w:val="000000"/>
        </w:rPr>
        <w:t>Famulari</w:t>
      </w:r>
      <w:proofErr w:type="spellEnd"/>
      <w:r w:rsidRPr="00C23D03">
        <w:rPr>
          <w:color w:val="000000"/>
        </w:rPr>
        <w:t>, Umberto. (</w:t>
      </w:r>
      <w:r w:rsidR="00B209BB">
        <w:rPr>
          <w:color w:val="000000"/>
        </w:rPr>
        <w:t>2020, April</w:t>
      </w:r>
      <w:r w:rsidRPr="00C23D03">
        <w:rPr>
          <w:color w:val="000000"/>
        </w:rPr>
        <w:t xml:space="preserve">). </w:t>
      </w:r>
      <w:r w:rsidRPr="00C23D03">
        <w:rPr>
          <w:color w:val="000000" w:themeColor="text1"/>
        </w:rPr>
        <w:t>The Media School</w:t>
      </w:r>
      <w:r w:rsidRPr="00C23D03">
        <w:rPr>
          <w:color w:val="000000"/>
        </w:rPr>
        <w:t>, Indiana University.</w:t>
      </w:r>
    </w:p>
    <w:p w14:paraId="0894394E" w14:textId="14598799" w:rsidR="006F12C5" w:rsidRPr="00C23D03" w:rsidRDefault="006F12C5" w:rsidP="00F30099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Master Thesis Chair</w:t>
      </w:r>
    </w:p>
    <w:p w14:paraId="49A7387B" w14:textId="046A0638" w:rsidR="00A64C79" w:rsidRPr="00C23D03" w:rsidRDefault="00496FA3" w:rsidP="00202EB9">
      <w:pPr>
        <w:pStyle w:val="ListBullet"/>
        <w:numPr>
          <w:ilvl w:val="0"/>
          <w:numId w:val="0"/>
        </w:numPr>
        <w:tabs>
          <w:tab w:val="clear" w:pos="180"/>
          <w:tab w:val="left" w:pos="450"/>
          <w:tab w:val="left" w:pos="540"/>
        </w:tabs>
        <w:spacing w:line="240" w:lineRule="auto"/>
        <w:ind w:left="45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Guo, Hyun. </w:t>
      </w:r>
      <w:r w:rsidR="00202EB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202EB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, June)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7C2A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The Silence Breakers: Understanding the #MeToo Movement Based on Spiral of Silence Theory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The Media School</w:t>
      </w:r>
      <w:r w:rsidR="00A64C79" w:rsidRPr="00C23D03">
        <w:rPr>
          <w:rFonts w:ascii="Times New Roman" w:hAnsi="Times New Roman" w:cs="Times New Roman"/>
          <w:color w:val="000000"/>
          <w:sz w:val="24"/>
          <w:szCs w:val="24"/>
        </w:rPr>
        <w:t>, Indiana University.</w:t>
      </w:r>
    </w:p>
    <w:p w14:paraId="67FAAAD8" w14:textId="44C72532" w:rsidR="0090486B" w:rsidRDefault="006F12C5" w:rsidP="00F30099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Master Thesis Committees</w:t>
      </w:r>
    </w:p>
    <w:p w14:paraId="26EAC209" w14:textId="6F171556" w:rsidR="00F63B37" w:rsidRPr="00F63B37" w:rsidRDefault="00F63B37" w:rsidP="00FD6F97">
      <w:pPr>
        <w:pStyle w:val="ListBullet"/>
        <w:numPr>
          <w:ilvl w:val="0"/>
          <w:numId w:val="0"/>
        </w:numPr>
        <w:spacing w:line="240" w:lineRule="auto"/>
        <w:ind w:left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Roberson, George. (2020, April). Race and Strategic Support in Presidential Primaries.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Media School, Indiana University. </w:t>
      </w:r>
    </w:p>
    <w:p w14:paraId="30F1BC07" w14:textId="5A56268F" w:rsidR="00F63B37" w:rsidRPr="00C23D03" w:rsidRDefault="00F63B37" w:rsidP="00F63B37">
      <w:pPr>
        <w:pStyle w:val="ListBullet"/>
        <w:numPr>
          <w:ilvl w:val="0"/>
          <w:numId w:val="0"/>
        </w:numPr>
        <w:tabs>
          <w:tab w:val="clear" w:pos="180"/>
          <w:tab w:val="left" w:pos="450"/>
        </w:tabs>
        <w:spacing w:line="240" w:lineRule="auto"/>
        <w:ind w:left="450" w:right="-1892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Hao, </w:t>
      </w:r>
      <w:proofErr w:type="spellStart"/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Hongtao</w:t>
      </w:r>
      <w:proofErr w:type="spellEnd"/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2020, March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The Media School</w:t>
      </w:r>
      <w:r w:rsidRPr="00C23D03">
        <w:rPr>
          <w:rFonts w:ascii="Times New Roman" w:hAnsi="Times New Roman" w:cs="Times New Roman"/>
          <w:color w:val="000000"/>
          <w:sz w:val="24"/>
          <w:szCs w:val="24"/>
        </w:rPr>
        <w:t>, Indiana University.</w:t>
      </w:r>
    </w:p>
    <w:p w14:paraId="567E52CA" w14:textId="4B724808" w:rsidR="002D7393" w:rsidRPr="00C23D03" w:rsidRDefault="00F63B37" w:rsidP="00F63B37">
      <w:pPr>
        <w:pStyle w:val="ListBullet"/>
        <w:numPr>
          <w:ilvl w:val="0"/>
          <w:numId w:val="0"/>
        </w:numPr>
        <w:tabs>
          <w:tab w:val="clear" w:pos="180"/>
          <w:tab w:val="left" w:pos="450"/>
        </w:tabs>
        <w:spacing w:line="240" w:lineRule="auto"/>
        <w:ind w:right="-189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F12C5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Munoz</w:t>
      </w:r>
      <w:r w:rsidR="00202EB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, Samantha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7CC0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EB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F7CC0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202EB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, June)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. The Media School</w:t>
      </w:r>
      <w:r w:rsidR="00A64C79" w:rsidRPr="00C23D03">
        <w:rPr>
          <w:rFonts w:ascii="Times New Roman" w:hAnsi="Times New Roman" w:cs="Times New Roman"/>
          <w:color w:val="000000"/>
          <w:sz w:val="24"/>
          <w:szCs w:val="24"/>
        </w:rPr>
        <w:t>, Indiana University.</w:t>
      </w:r>
    </w:p>
    <w:p w14:paraId="2447C3C1" w14:textId="19A41C59" w:rsidR="00A64C79" w:rsidRDefault="00202EB9" w:rsidP="00C23D03">
      <w:pPr>
        <w:pStyle w:val="ListBullet"/>
        <w:numPr>
          <w:ilvl w:val="0"/>
          <w:numId w:val="0"/>
        </w:numPr>
        <w:tabs>
          <w:tab w:val="clear" w:pos="180"/>
          <w:tab w:val="left" w:pos="450"/>
        </w:tabs>
        <w:spacing w:line="240" w:lineRule="auto"/>
        <w:ind w:left="450" w:right="-1892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Hatfield, Haley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00EF8">
        <w:rPr>
          <w:rFonts w:ascii="Times New Roman" w:hAnsi="Times New Roman" w:cs="Times New Roman"/>
          <w:color w:val="000000" w:themeColor="text1"/>
          <w:sz w:val="24"/>
          <w:szCs w:val="24"/>
        </w:rPr>
        <w:t>2020, May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. The Media School</w:t>
      </w:r>
      <w:r w:rsidR="00A64C79" w:rsidRPr="00C23D03">
        <w:rPr>
          <w:rFonts w:ascii="Times New Roman" w:hAnsi="Times New Roman" w:cs="Times New Roman"/>
          <w:color w:val="000000"/>
          <w:sz w:val="24"/>
          <w:szCs w:val="24"/>
        </w:rPr>
        <w:t>, Indiana University.</w:t>
      </w:r>
    </w:p>
    <w:p w14:paraId="47E03D60" w14:textId="3E7B54B6" w:rsidR="00200EF8" w:rsidRPr="00C23D03" w:rsidRDefault="00200EF8" w:rsidP="00C23D03">
      <w:pPr>
        <w:pStyle w:val="ListBullet"/>
        <w:numPr>
          <w:ilvl w:val="0"/>
          <w:numId w:val="0"/>
        </w:numPr>
        <w:tabs>
          <w:tab w:val="clear" w:pos="180"/>
          <w:tab w:val="left" w:pos="450"/>
        </w:tabs>
        <w:spacing w:line="240" w:lineRule="auto"/>
        <w:ind w:left="450" w:right="-1892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Holl, Sophia. (Ongoing). 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The Media School</w:t>
      </w:r>
      <w:r w:rsidRPr="00C23D03">
        <w:rPr>
          <w:rFonts w:ascii="Times New Roman" w:hAnsi="Times New Roman" w:cs="Times New Roman"/>
          <w:color w:val="000000"/>
          <w:sz w:val="24"/>
          <w:szCs w:val="24"/>
        </w:rPr>
        <w:t>, Indiana University.</w:t>
      </w:r>
    </w:p>
    <w:p w14:paraId="16790207" w14:textId="75E302A3" w:rsidR="0090486B" w:rsidRPr="00C23D03" w:rsidRDefault="0090486B" w:rsidP="0090486B">
      <w:pPr>
        <w:pStyle w:val="ListBullet"/>
        <w:numPr>
          <w:ilvl w:val="0"/>
          <w:numId w:val="0"/>
        </w:numPr>
        <w:spacing w:line="240" w:lineRule="auto"/>
        <w:ind w:left="187" w:right="-1892" w:hanging="18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Independent Studies</w:t>
      </w:r>
    </w:p>
    <w:p w14:paraId="153CE86E" w14:textId="7FFA910A" w:rsidR="003B4E97" w:rsidRPr="00C23D03" w:rsidRDefault="00E03487" w:rsidP="00441169">
      <w:pPr>
        <w:pStyle w:val="ListBullet"/>
        <w:numPr>
          <w:ilvl w:val="0"/>
          <w:numId w:val="0"/>
        </w:numPr>
        <w:spacing w:line="240" w:lineRule="auto"/>
        <w:ind w:right="-720" w:firstLine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Fred Darko</w:t>
      </w:r>
      <w:r w:rsidR="00A632EE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2EB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F7CC0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202EB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, Spring)</w:t>
      </w:r>
      <w:r w:rsidR="00A632EE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7CC0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Racial Representation in the Local News </w:t>
      </w:r>
    </w:p>
    <w:p w14:paraId="50D270C3" w14:textId="59133485" w:rsidR="004137AD" w:rsidRPr="00C23D03" w:rsidRDefault="004137AD" w:rsidP="004137AD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Other</w:t>
      </w:r>
    </w:p>
    <w:p w14:paraId="50D2B466" w14:textId="694EC3F8" w:rsidR="004137AD" w:rsidRPr="00C23D03" w:rsidRDefault="004137AD" w:rsidP="004137AD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CEWIT Faculty Champion, </w:t>
      </w: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Media Makers</w:t>
      </w:r>
    </w:p>
    <w:p w14:paraId="0DC0FE4D" w14:textId="6A238CD3" w:rsidR="00A632EE" w:rsidRPr="00C23D03" w:rsidRDefault="00A632EE" w:rsidP="004137AD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Advisor, </w:t>
      </w: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National Association of Black Journalists IUB</w:t>
      </w:r>
    </w:p>
    <w:p w14:paraId="242ED382" w14:textId="77777777" w:rsidR="007B3748" w:rsidRPr="00C23D03" w:rsidRDefault="007B3748" w:rsidP="009E4451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6E311881" w14:textId="0B6DEE51" w:rsidR="00694A60" w:rsidRPr="004B187C" w:rsidRDefault="009E4451" w:rsidP="004B187C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Other Research Experience</w:t>
      </w:r>
    </w:p>
    <w:p w14:paraId="72E4342D" w14:textId="59E6EF0F" w:rsidR="004B187C" w:rsidRDefault="004B187C" w:rsidP="00054A3F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Center for Media Engagement, University of Texas Austin, Consultant 2020 - present</w:t>
      </w:r>
    </w:p>
    <w:p w14:paraId="4B6050ED" w14:textId="5860EC02" w:rsidR="00054A3F" w:rsidRPr="00DE67AF" w:rsidRDefault="00054A3F" w:rsidP="00054A3F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Center for Computer-Mediated Communication, Fellow, Indiana University, 2018</w:t>
      </w:r>
      <w:r w:rsidR="00DE67AF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23D03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14:paraId="3C27B3C0" w14:textId="60CE52E8" w:rsidR="00960BD2" w:rsidRPr="00DE67AF" w:rsidRDefault="00960BD2" w:rsidP="00DE67AF">
      <w:pPr>
        <w:pStyle w:val="ListBullet"/>
        <w:numPr>
          <w:ilvl w:val="0"/>
          <w:numId w:val="0"/>
        </w:numPr>
        <w:spacing w:line="240" w:lineRule="auto"/>
        <w:ind w:left="187" w:right="-36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Center for Research on Race and Ethnicity in Society, Faculty Affiliate, </w:t>
      </w:r>
      <w:r w:rsidR="00054A3F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Indiana University</w:t>
      </w:r>
      <w:r w:rsidR="00DE67AF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2018-</w:t>
      </w:r>
      <w:r w:rsidR="00C23D03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14:paraId="5E27C9A5" w14:textId="3B929CA2" w:rsidR="005929BF" w:rsidRPr="00DE67AF" w:rsidRDefault="005929BF" w:rsidP="009E4451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Institute for Communication Research, </w:t>
      </w:r>
      <w:r w:rsidR="00960BD2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Faculty member, </w:t>
      </w:r>
      <w:r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Indiana University</w:t>
      </w:r>
      <w:r w:rsidR="00931FE0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, 2018</w:t>
      </w:r>
      <w:r w:rsidR="002805A3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23D03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14:paraId="37B958A0" w14:textId="59B199F7" w:rsidR="009E4451" w:rsidRPr="00DE67AF" w:rsidRDefault="009E4451" w:rsidP="009E4451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Race, Agenda-Setting, Visual and Experiment Research Group, University of Texas</w:t>
      </w:r>
      <w:r w:rsidR="00931FE0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, 2015 - 2017</w:t>
      </w:r>
    </w:p>
    <w:p w14:paraId="5C89CD03" w14:textId="36EEEA98" w:rsidR="009E4451" w:rsidRPr="00DE67AF" w:rsidRDefault="009E4451" w:rsidP="009E4451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Digital Media Research Project, Group Leader, University of Texas</w:t>
      </w:r>
      <w:r w:rsidR="00931FE0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, 2013-2017</w:t>
      </w:r>
    </w:p>
    <w:p w14:paraId="592BA326" w14:textId="0D6C91BE" w:rsidR="00CD71B8" w:rsidRPr="00DE67AF" w:rsidRDefault="00CD71B8" w:rsidP="00CD71B8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Graduate Assistant, University of Texas Special Research Grant, University of Texas</w:t>
      </w:r>
      <w:r w:rsidR="00931FE0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, 2014-2015</w:t>
      </w:r>
    </w:p>
    <w:p w14:paraId="7090DFCD" w14:textId="7525DCCD" w:rsidR="009E4451" w:rsidRPr="00DE67AF" w:rsidRDefault="009E4451" w:rsidP="00F41ADE">
      <w:pPr>
        <w:rPr>
          <w:color w:val="000000" w:themeColor="text1"/>
        </w:rPr>
      </w:pPr>
      <w:r w:rsidRPr="00DE67AF">
        <w:rPr>
          <w:color w:val="000000" w:themeColor="text1"/>
        </w:rPr>
        <w:t>1996 Jasper Dragging Oral History Project</w:t>
      </w:r>
      <w:r w:rsidR="00931FE0" w:rsidRPr="00DE67AF">
        <w:rPr>
          <w:color w:val="000000" w:themeColor="text1"/>
        </w:rPr>
        <w:t>, 2012-2013</w:t>
      </w:r>
    </w:p>
    <w:p w14:paraId="335A4EDB" w14:textId="77777777" w:rsidR="00E03487" w:rsidRPr="00DE67AF" w:rsidRDefault="00E03487" w:rsidP="009E4451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33315E68" w14:textId="135C4111" w:rsidR="009E4451" w:rsidRPr="004B187C" w:rsidRDefault="009E4451" w:rsidP="004B187C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Additional Training</w:t>
      </w:r>
    </w:p>
    <w:p w14:paraId="51BE06EA" w14:textId="1E1830CF" w:rsidR="007840D5" w:rsidRPr="000C3B63" w:rsidRDefault="007840D5" w:rsidP="002D6A82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HTML and CSS: The Basics (Training); online UITS course with Indiana University; </w:t>
      </w:r>
    </w:p>
    <w:p w14:paraId="5B16475D" w14:textId="2308AF5C" w:rsidR="002D6A82" w:rsidRPr="000C3B63" w:rsidRDefault="002D6A82" w:rsidP="002D6A82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Introduction to Python</w:t>
      </w:r>
      <w:r w:rsidR="00FE13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7564E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course </w:t>
      </w:r>
      <w:r w:rsidR="007840D5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Expand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with Indiana University</w:t>
      </w:r>
    </w:p>
    <w:p w14:paraId="5D2E74D7" w14:textId="61A494E9" w:rsidR="002D6A82" w:rsidRPr="000C3B63" w:rsidRDefault="002D6A82" w:rsidP="002D6A82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Introduction to R</w:t>
      </w:r>
      <w:r w:rsidR="00FE13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0D5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</w:t>
      </w:r>
      <w:r w:rsidR="0017564E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course </w:t>
      </w:r>
      <w:r w:rsidR="007840D5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Expand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with Indiana University</w:t>
      </w:r>
    </w:p>
    <w:p w14:paraId="72D55999" w14:textId="2BF678BC" w:rsidR="009E4451" w:rsidRPr="000C3B63" w:rsidRDefault="009E4451" w:rsidP="002D6A82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Introduction to Regressions</w:t>
      </w:r>
      <w:r w:rsidR="00FE13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summer course with University of Texas Statistics Institute</w:t>
      </w:r>
    </w:p>
    <w:p w14:paraId="406F9790" w14:textId="11671F80" w:rsidR="002D6A82" w:rsidRPr="000C3B63" w:rsidRDefault="009E4451" w:rsidP="002D6A82">
      <w:pPr>
        <w:pStyle w:val="ListBulle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Inclusive Classroom Training</w:t>
      </w:r>
      <w:r w:rsidR="00FE13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certificate received from University of Texas Division of Diversity and Community Engagement</w:t>
      </w:r>
    </w:p>
    <w:p w14:paraId="3CCA7AA8" w14:textId="37A57FD7" w:rsidR="002D6A82" w:rsidRPr="000C3B63" w:rsidRDefault="009E4451" w:rsidP="002D6A82">
      <w:pPr>
        <w:pStyle w:val="ListBulle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Instructional Design Training </w:t>
      </w:r>
      <w:r w:rsidR="007840D5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for hybrid course development completed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University of Texas at Austin</w:t>
      </w:r>
    </w:p>
    <w:p w14:paraId="348035B6" w14:textId="163BEBD5" w:rsidR="00B7753D" w:rsidRPr="000C3B63" w:rsidRDefault="009E4451" w:rsidP="00336D40">
      <w:pPr>
        <w:pStyle w:val="ListBulle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Online cour</w:t>
      </w:r>
      <w:r w:rsidR="007840D5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development training course; course offered at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University of Texas at Austin</w:t>
      </w:r>
    </w:p>
    <w:p w14:paraId="7370B0EB" w14:textId="77777777" w:rsidR="00CC6B6A" w:rsidRDefault="00CC6B6A" w:rsidP="00A35DC5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42FF7716" w14:textId="5538E006" w:rsidR="00814FEC" w:rsidRPr="000C3B63" w:rsidRDefault="00A35DC5" w:rsidP="004B187C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Professional Experience</w:t>
      </w:r>
    </w:p>
    <w:p w14:paraId="669EF51F" w14:textId="30EB7786" w:rsidR="00814FEC" w:rsidRPr="000C3B63" w:rsidRDefault="00814FEC" w:rsidP="00814FE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b/>
          <w:color w:val="000000" w:themeColor="text1"/>
        </w:rPr>
        <w:t>Contributor/Freelance Artist,</w:t>
      </w:r>
      <w:r w:rsidRPr="000C3B63">
        <w:rPr>
          <w:rFonts w:ascii="Times New Roman" w:hAnsi="Times New Roman" w:cs="Times New Roman"/>
          <w:color w:val="000000" w:themeColor="text1"/>
        </w:rPr>
        <w:t xml:space="preserve"> January 2011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 - </w:t>
      </w:r>
      <w:r w:rsidRPr="000C3B63">
        <w:rPr>
          <w:rFonts w:ascii="Times New Roman" w:hAnsi="Times New Roman" w:cs="Times New Roman"/>
          <w:color w:val="000000" w:themeColor="text1"/>
        </w:rPr>
        <w:t>July 2015</w:t>
      </w:r>
    </w:p>
    <w:p w14:paraId="7B2EA51D" w14:textId="0D9BFFFC" w:rsidR="00814FEC" w:rsidRPr="000C3B63" w:rsidRDefault="00814FEC" w:rsidP="00814FE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color w:val="000000" w:themeColor="text1"/>
        </w:rPr>
        <w:t xml:space="preserve">Freelance </w:t>
      </w:r>
      <w:r w:rsidR="00A73514" w:rsidRPr="000C3B63">
        <w:rPr>
          <w:rFonts w:ascii="Times New Roman" w:hAnsi="Times New Roman" w:cs="Times New Roman"/>
          <w:color w:val="000000" w:themeColor="text1"/>
        </w:rPr>
        <w:t>Photographer, Graphic Designer, W</w:t>
      </w:r>
      <w:r w:rsidRPr="000C3B63">
        <w:rPr>
          <w:rFonts w:ascii="Times New Roman" w:hAnsi="Times New Roman" w:cs="Times New Roman"/>
          <w:color w:val="000000" w:themeColor="text1"/>
        </w:rPr>
        <w:t>riter</w:t>
      </w:r>
      <w:r w:rsidR="0098501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42094BD" w14:textId="77777777" w:rsidR="00814FEC" w:rsidRPr="000C3B63" w:rsidRDefault="00814FEC" w:rsidP="00814FE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</w:rPr>
      </w:pPr>
    </w:p>
    <w:p w14:paraId="4781373B" w14:textId="602CBBBF" w:rsidR="00814FEC" w:rsidRPr="000C3B63" w:rsidRDefault="00814FEC" w:rsidP="00814FE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b/>
          <w:color w:val="000000" w:themeColor="text1"/>
        </w:rPr>
        <w:t>Webmaster</w:t>
      </w:r>
      <w:r w:rsidRPr="000C3B63">
        <w:rPr>
          <w:rFonts w:ascii="Times New Roman" w:hAnsi="Times New Roman" w:cs="Times New Roman"/>
          <w:color w:val="000000" w:themeColor="text1"/>
        </w:rPr>
        <w:t>, June 2014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 </w:t>
      </w:r>
      <w:r w:rsidRPr="000C3B63">
        <w:rPr>
          <w:rFonts w:ascii="Times New Roman" w:hAnsi="Times New Roman" w:cs="Times New Roman"/>
          <w:color w:val="000000" w:themeColor="text1"/>
        </w:rPr>
        <w:t>-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 </w:t>
      </w:r>
      <w:r w:rsidRPr="000C3B63">
        <w:rPr>
          <w:rFonts w:ascii="Times New Roman" w:hAnsi="Times New Roman" w:cs="Times New Roman"/>
          <w:color w:val="000000" w:themeColor="text1"/>
        </w:rPr>
        <w:t>August 2014</w:t>
      </w:r>
    </w:p>
    <w:p w14:paraId="44D98EBC" w14:textId="0D70E6A2" w:rsidR="00A73514" w:rsidRDefault="00814FEC" w:rsidP="00A73514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University of Texas, School of Journalism</w:t>
      </w:r>
      <w:r w:rsidR="00A73514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Web and Graphic Designer</w:t>
      </w:r>
    </w:p>
    <w:p w14:paraId="5A9C0966" w14:textId="77777777" w:rsidR="006A1788" w:rsidRPr="000C3B63" w:rsidRDefault="006A1788" w:rsidP="00A73514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9917D" w14:textId="30C44C40" w:rsidR="00814FEC" w:rsidRPr="000C3B63" w:rsidRDefault="00814FEC" w:rsidP="00814FE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</w:rPr>
      </w:pPr>
      <w:r w:rsidRPr="000C3B63">
        <w:rPr>
          <w:rFonts w:ascii="Times New Roman" w:hAnsi="Times New Roman" w:cs="Times New Roman"/>
          <w:b/>
          <w:color w:val="000000" w:themeColor="text1"/>
        </w:rPr>
        <w:t>Senior Communications Specialist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, October </w:t>
      </w:r>
      <w:r w:rsidRPr="000C3B63">
        <w:rPr>
          <w:rFonts w:ascii="Times New Roman" w:hAnsi="Times New Roman" w:cs="Times New Roman"/>
          <w:color w:val="000000" w:themeColor="text1"/>
        </w:rPr>
        <w:t>2009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 </w:t>
      </w:r>
      <w:r w:rsidRPr="000C3B63">
        <w:rPr>
          <w:rFonts w:ascii="Times New Roman" w:hAnsi="Times New Roman" w:cs="Times New Roman"/>
          <w:color w:val="000000" w:themeColor="text1"/>
        </w:rPr>
        <w:t>-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 August </w:t>
      </w:r>
      <w:r w:rsidRPr="000C3B63">
        <w:rPr>
          <w:rFonts w:ascii="Times New Roman" w:hAnsi="Times New Roman" w:cs="Times New Roman"/>
          <w:color w:val="000000" w:themeColor="text1"/>
        </w:rPr>
        <w:t>2013</w:t>
      </w:r>
    </w:p>
    <w:p w14:paraId="223F3583" w14:textId="294DB462" w:rsidR="00814FEC" w:rsidRPr="000C3B63" w:rsidRDefault="00814FEC" w:rsidP="00814FE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color w:val="000000" w:themeColor="text1"/>
        </w:rPr>
        <w:t>Baylor Law School</w:t>
      </w:r>
      <w:r w:rsidR="00A73514" w:rsidRPr="000C3B63">
        <w:rPr>
          <w:rFonts w:ascii="Times New Roman" w:hAnsi="Times New Roman" w:cs="Times New Roman"/>
          <w:color w:val="000000" w:themeColor="text1"/>
        </w:rPr>
        <w:t xml:space="preserve"> </w:t>
      </w:r>
      <w:r w:rsidR="00A73514" w:rsidRPr="000C3B63">
        <w:rPr>
          <w:rFonts w:ascii="Times New Roman" w:hAnsi="Times New Roman" w:cs="Times New Roman"/>
          <w:b/>
          <w:color w:val="000000" w:themeColor="text1"/>
        </w:rPr>
        <w:sym w:font="Symbol" w:char="F02D"/>
      </w:r>
      <w:r w:rsidR="00A73514" w:rsidRPr="000C3B6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178E7">
        <w:rPr>
          <w:rFonts w:ascii="Times New Roman" w:hAnsi="Times New Roman" w:cs="Times New Roman"/>
          <w:bCs/>
          <w:color w:val="000000" w:themeColor="text1"/>
        </w:rPr>
        <w:t>Public Relations Strategist (Creative) and Recruiter</w:t>
      </w:r>
    </w:p>
    <w:p w14:paraId="6DF4B8E8" w14:textId="77777777" w:rsidR="00814FEC" w:rsidRPr="000C3B63" w:rsidRDefault="00814FEC" w:rsidP="00814FE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14:paraId="5B7786EC" w14:textId="2F2B8A8B" w:rsidR="00A73514" w:rsidRPr="000C3B63" w:rsidRDefault="00814FEC" w:rsidP="00A73514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b/>
          <w:color w:val="000000" w:themeColor="text1"/>
        </w:rPr>
        <w:t xml:space="preserve">Staff Writer/Assistant to Marketing Director, </w:t>
      </w:r>
      <w:r w:rsidRPr="000C3B63">
        <w:rPr>
          <w:rFonts w:ascii="Times New Roman" w:hAnsi="Times New Roman" w:cs="Times New Roman"/>
          <w:color w:val="000000" w:themeColor="text1"/>
        </w:rPr>
        <w:t>Jan 2009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 </w:t>
      </w:r>
      <w:r w:rsidRPr="000C3B63">
        <w:rPr>
          <w:rFonts w:ascii="Times New Roman" w:hAnsi="Times New Roman" w:cs="Times New Roman"/>
          <w:color w:val="000000" w:themeColor="text1"/>
        </w:rPr>
        <w:t>- Oct 2009</w:t>
      </w:r>
    </w:p>
    <w:p w14:paraId="6A3D5908" w14:textId="782C647E" w:rsidR="00814FEC" w:rsidRPr="000C3B63" w:rsidRDefault="00814FEC" w:rsidP="00A73514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color w:val="000000" w:themeColor="text1"/>
        </w:rPr>
        <w:t>American Income Life Insurance</w:t>
      </w:r>
      <w:r w:rsidR="00A73514" w:rsidRPr="000C3B63">
        <w:rPr>
          <w:rFonts w:ascii="Times New Roman" w:hAnsi="Times New Roman" w:cs="Times New Roman"/>
          <w:color w:val="000000" w:themeColor="text1"/>
        </w:rPr>
        <w:t xml:space="preserve"> – Writer, Designer, Social Media Marketing</w:t>
      </w:r>
    </w:p>
    <w:p w14:paraId="27EDBDB2" w14:textId="77777777" w:rsidR="00A73514" w:rsidRPr="000C3B63" w:rsidRDefault="00A73514" w:rsidP="00A73514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14:paraId="37307DEF" w14:textId="09B50B0E" w:rsidR="00A73514" w:rsidRPr="000C3B63" w:rsidRDefault="00A73514" w:rsidP="00A73514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</w:rPr>
      </w:pPr>
      <w:r w:rsidRPr="000C3B63">
        <w:rPr>
          <w:rFonts w:ascii="Times New Roman" w:hAnsi="Times New Roman" w:cs="Times New Roman"/>
          <w:b/>
          <w:color w:val="000000" w:themeColor="text1"/>
        </w:rPr>
        <w:t xml:space="preserve">Marketing Assistant &amp; Freelance Associate, </w:t>
      </w:r>
      <w:r w:rsidRPr="000C3B63">
        <w:rPr>
          <w:rFonts w:ascii="Times New Roman" w:hAnsi="Times New Roman" w:cs="Times New Roman"/>
          <w:color w:val="000000" w:themeColor="text1"/>
        </w:rPr>
        <w:t>December 2006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 - </w:t>
      </w:r>
      <w:r w:rsidRPr="000C3B63">
        <w:rPr>
          <w:rFonts w:ascii="Times New Roman" w:hAnsi="Times New Roman" w:cs="Times New Roman"/>
          <w:color w:val="000000" w:themeColor="text1"/>
        </w:rPr>
        <w:t>July 2008</w:t>
      </w:r>
    </w:p>
    <w:p w14:paraId="175A4A3A" w14:textId="2493E736" w:rsidR="00A73514" w:rsidRPr="000C3B63" w:rsidRDefault="00A73514" w:rsidP="00A73514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color w:val="000000" w:themeColor="text1"/>
        </w:rPr>
        <w:t>Creative Man Studio</w:t>
      </w:r>
      <w:r w:rsidRPr="000C3B63">
        <w:rPr>
          <w:rFonts w:ascii="Times New Roman" w:hAnsi="Times New Roman" w:cs="Times New Roman"/>
          <w:color w:val="000000" w:themeColor="text1"/>
        </w:rPr>
        <w:tab/>
      </w:r>
      <w:r w:rsidRPr="000C3B63">
        <w:rPr>
          <w:rFonts w:ascii="Times New Roman" w:hAnsi="Times New Roman" w:cs="Times New Roman"/>
          <w:color w:val="000000" w:themeColor="text1"/>
        </w:rPr>
        <w:sym w:font="Symbol" w:char="F02D"/>
      </w:r>
      <w:r w:rsidRPr="000C3B63">
        <w:rPr>
          <w:rFonts w:ascii="Times New Roman" w:hAnsi="Times New Roman" w:cs="Times New Roman"/>
          <w:color w:val="000000" w:themeColor="text1"/>
        </w:rPr>
        <w:t xml:space="preserve"> Writer, Editor, Graphic Designer</w:t>
      </w:r>
    </w:p>
    <w:p w14:paraId="17CFE155" w14:textId="77777777" w:rsidR="0026518C" w:rsidRPr="000C3B63" w:rsidRDefault="0026518C" w:rsidP="00A73514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14:paraId="263061A3" w14:textId="3417082A" w:rsidR="0026518C" w:rsidRPr="000C3B63" w:rsidRDefault="0026518C" w:rsidP="0026518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b/>
          <w:color w:val="000000" w:themeColor="text1"/>
        </w:rPr>
        <w:t xml:space="preserve">Videographer, </w:t>
      </w:r>
      <w:r w:rsidRPr="000C3B63">
        <w:rPr>
          <w:rFonts w:ascii="Times New Roman" w:hAnsi="Times New Roman" w:cs="Times New Roman"/>
          <w:color w:val="000000" w:themeColor="text1"/>
        </w:rPr>
        <w:t>August 2007-December 2007</w:t>
      </w:r>
    </w:p>
    <w:p w14:paraId="5597A35F" w14:textId="6CC7BDCB" w:rsidR="0026518C" w:rsidRPr="000C3B63" w:rsidRDefault="0026518C" w:rsidP="0026518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color w:val="000000" w:themeColor="text1"/>
        </w:rPr>
        <w:t xml:space="preserve">Baylor Vision </w:t>
      </w:r>
      <w:r w:rsidRPr="000C3B63">
        <w:rPr>
          <w:rFonts w:ascii="Times New Roman" w:hAnsi="Times New Roman" w:cs="Times New Roman"/>
          <w:color w:val="000000" w:themeColor="text1"/>
        </w:rPr>
        <w:sym w:font="Symbol" w:char="F02D"/>
      </w:r>
      <w:r w:rsidRPr="000C3B63">
        <w:rPr>
          <w:rFonts w:ascii="Times New Roman" w:hAnsi="Times New Roman" w:cs="Times New Roman"/>
          <w:color w:val="000000" w:themeColor="text1"/>
        </w:rPr>
        <w:t xml:space="preserve"> Game day sports videographer</w:t>
      </w:r>
    </w:p>
    <w:p w14:paraId="160B37C9" w14:textId="77777777" w:rsidR="00D769F3" w:rsidRPr="000C3B63" w:rsidRDefault="00D769F3" w:rsidP="0026518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</w:rPr>
      </w:pPr>
    </w:p>
    <w:p w14:paraId="35636448" w14:textId="439BD53C" w:rsidR="0026518C" w:rsidRPr="000C3B63" w:rsidRDefault="0026518C" w:rsidP="0026518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b/>
          <w:color w:val="000000" w:themeColor="text1"/>
        </w:rPr>
        <w:t xml:space="preserve">Public Relations Specialist, </w:t>
      </w:r>
      <w:r w:rsidRPr="000C3B63">
        <w:rPr>
          <w:rFonts w:ascii="Times New Roman" w:hAnsi="Times New Roman" w:cs="Times New Roman"/>
          <w:color w:val="000000" w:themeColor="text1"/>
        </w:rPr>
        <w:t>August 2006 - December 2008</w:t>
      </w:r>
    </w:p>
    <w:p w14:paraId="52FC2570" w14:textId="341C0D47" w:rsidR="0026518C" w:rsidRPr="000C3B63" w:rsidRDefault="0026518C" w:rsidP="00A73514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color w:val="000000" w:themeColor="text1"/>
        </w:rPr>
        <w:t xml:space="preserve">Muscular Dystrophy Association </w:t>
      </w:r>
      <w:r w:rsidRPr="000C3B63">
        <w:rPr>
          <w:rFonts w:ascii="Times New Roman" w:hAnsi="Times New Roman" w:cs="Times New Roman"/>
          <w:color w:val="000000" w:themeColor="text1"/>
        </w:rPr>
        <w:sym w:font="Symbol" w:char="F02D"/>
      </w:r>
      <w:r w:rsidRPr="000C3B63">
        <w:rPr>
          <w:rFonts w:ascii="Times New Roman" w:hAnsi="Times New Roman" w:cs="Times New Roman"/>
          <w:color w:val="000000" w:themeColor="text1"/>
        </w:rPr>
        <w:t xml:space="preserve"> Photographer, Ambassador and Public Relations Intern</w:t>
      </w:r>
    </w:p>
    <w:p w14:paraId="56BF1D60" w14:textId="573E4474" w:rsidR="00A35DC5" w:rsidRPr="000C3B63" w:rsidRDefault="00A35DC5" w:rsidP="00A35DC5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14:paraId="76685A1B" w14:textId="01F71E86" w:rsidR="00D769F3" w:rsidRPr="004B187C" w:rsidRDefault="00135391" w:rsidP="004B187C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 xml:space="preserve">Recent </w:t>
      </w:r>
      <w:r w:rsidR="00066E39" w:rsidRPr="000C3B63">
        <w:rPr>
          <w:b/>
          <w:color w:val="000000" w:themeColor="text1"/>
        </w:rPr>
        <w:t>Honors, Fellowships and Awards</w:t>
      </w:r>
    </w:p>
    <w:p w14:paraId="066BAC60" w14:textId="142EB1B7" w:rsidR="00AC0D9C" w:rsidRDefault="00AC0D9C" w:rsidP="00066E39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2020, University of Minnesota</w:t>
      </w:r>
    </w:p>
    <w:p w14:paraId="1FD99E53" w14:textId="71AB791D" w:rsidR="00AC0D9C" w:rsidRDefault="00AC0D9C" w:rsidP="00AC0D9C">
      <w:pPr>
        <w:pStyle w:val="ListBulle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Lillian Lodge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Kopenhaver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Early-Career Woman Scholar Award</w:t>
      </w:r>
    </w:p>
    <w:p w14:paraId="5E6475A5" w14:textId="691D2959" w:rsidR="00AC0D9C" w:rsidRDefault="00AC0D9C" w:rsidP="00AC0D9C">
      <w:pPr>
        <w:pStyle w:val="ListBulle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Fellow, Lillian Lodge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Kopehnhaver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Fellow</w:t>
      </w:r>
    </w:p>
    <w:p w14:paraId="7ADEB024" w14:textId="3BF378BD" w:rsidR="007352EC" w:rsidRDefault="007352EC" w:rsidP="00066E39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2020, Indiana University Bloomington</w:t>
      </w:r>
    </w:p>
    <w:p w14:paraId="5B224D32" w14:textId="624795EF" w:rsidR="007352EC" w:rsidRPr="007352EC" w:rsidRDefault="007352EC" w:rsidP="007352EC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Gretchen A. Kemp Teaching Fellowship, Finalist, Indiana University</w:t>
      </w:r>
    </w:p>
    <w:p w14:paraId="5BAF41A7" w14:textId="4C184BD7" w:rsidR="00466060" w:rsidRDefault="00466060" w:rsidP="00066E39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D96A6F">
        <w:rPr>
          <w:rFonts w:ascii="Times New Roman" w:hAnsi="Times New Roman" w:cs="Times New Roman"/>
          <w:color w:val="000000" w:themeColor="text1"/>
          <w:sz w:val="24"/>
          <w:szCs w:val="24"/>
        </w:rPr>
        <w:t>, Indiana University Bloomington</w:t>
      </w:r>
    </w:p>
    <w:p w14:paraId="5878E062" w14:textId="4A3ED0BC" w:rsidR="00441169" w:rsidRPr="00441169" w:rsidRDefault="00441169" w:rsidP="00441169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Outstanding Service Award,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Minorities and Communication Division AEJMC</w:t>
      </w:r>
    </w:p>
    <w:p w14:paraId="6B4C38DD" w14:textId="6D8B92A6" w:rsidR="00C33531" w:rsidRPr="00C33531" w:rsidRDefault="00466060" w:rsidP="00C33531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1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Trustee’s Teaching Award</w:t>
      </w:r>
      <w:r w:rsidRPr="004660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Indiana University </w:t>
      </w:r>
    </w:p>
    <w:p w14:paraId="7DD49264" w14:textId="4C68E133" w:rsidR="000A2416" w:rsidRPr="000C3B63" w:rsidRDefault="000A2416" w:rsidP="00066E39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D96A6F">
        <w:rPr>
          <w:rFonts w:ascii="Times New Roman" w:hAnsi="Times New Roman" w:cs="Times New Roman"/>
          <w:color w:val="000000" w:themeColor="text1"/>
          <w:sz w:val="24"/>
          <w:szCs w:val="24"/>
        </w:rPr>
        <w:t>, Indiana University Bloomington</w:t>
      </w:r>
    </w:p>
    <w:p w14:paraId="72E6E3DF" w14:textId="07C2B094" w:rsidR="008B547D" w:rsidRPr="000C3B63" w:rsidRDefault="008B547D" w:rsidP="00B03C34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Round Finalist,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Frank Research Award</w:t>
      </w:r>
      <w:r w:rsidR="0046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University of Florida</w:t>
      </w:r>
    </w:p>
    <w:p w14:paraId="1D89B7BF" w14:textId="2BE1076E" w:rsidR="00B03C34" w:rsidRPr="000C3B63" w:rsidRDefault="000A2416" w:rsidP="00B03C34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Top Dissertation Award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Mass Communication and Society</w:t>
      </w:r>
    </w:p>
    <w:p w14:paraId="3F8C5BE3" w14:textId="77777777" w:rsidR="00CE5AEF" w:rsidRPr="000C3B63" w:rsidRDefault="00B03C34" w:rsidP="00CE5AEF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 Faculty Paper Award,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Communication Division AEJMC</w:t>
      </w:r>
    </w:p>
    <w:p w14:paraId="519BEEF1" w14:textId="77777777" w:rsidR="007D27E8" w:rsidRPr="000C3B63" w:rsidRDefault="00CE5AEF" w:rsidP="007D27E8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Latin American Communication Research Award</w:t>
      </w:r>
      <w:r w:rsidR="007D27E8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D27E8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Communication Division AEJMC</w:t>
      </w:r>
    </w:p>
    <w:p w14:paraId="463AF317" w14:textId="30D944FB" w:rsidR="00336D40" w:rsidRPr="00202EB9" w:rsidRDefault="007D27E8" w:rsidP="00202EB9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Nomination for AEJMC Professional Relevance Award</w:t>
      </w:r>
    </w:p>
    <w:p w14:paraId="5192FD3A" w14:textId="6E9436F1" w:rsidR="00066E39" w:rsidRPr="000C3B63" w:rsidRDefault="00421854" w:rsidP="00066E39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D96A6F">
        <w:rPr>
          <w:rFonts w:ascii="Times New Roman" w:hAnsi="Times New Roman" w:cs="Times New Roman"/>
          <w:color w:val="000000" w:themeColor="text1"/>
          <w:sz w:val="24"/>
          <w:szCs w:val="24"/>
        </w:rPr>
        <w:t>, Indiana University Bloomington</w:t>
      </w:r>
    </w:p>
    <w:p w14:paraId="5B5A05F3" w14:textId="62D87BA9" w:rsidR="00421854" w:rsidRPr="000C3B63" w:rsidRDefault="009E4451" w:rsidP="00A5314D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Third Place </w:t>
      </w:r>
      <w:r w:rsidR="00892DBE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 Student </w:t>
      </w:r>
      <w:r w:rsidR="00E20A34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Paper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34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Awar</w:t>
      </w:r>
      <w:r w:rsidR="00892DBE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AB7BE2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Minorit</w:t>
      </w:r>
      <w:r w:rsidR="00421854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ies and Communication Division </w:t>
      </w:r>
      <w:r w:rsidR="00AB7BE2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AEJMC</w:t>
      </w:r>
    </w:p>
    <w:p w14:paraId="1C8A9698" w14:textId="470CBE73" w:rsidR="009E4451" w:rsidRPr="00D96A6F" w:rsidRDefault="009E4451" w:rsidP="00A5314D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Outstanding Service Award,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Minorities and Communication Division AEJMC</w:t>
      </w:r>
    </w:p>
    <w:p w14:paraId="4EF32834" w14:textId="0731339F" w:rsidR="00D96A6F" w:rsidRPr="00D96A6F" w:rsidRDefault="00D96A6F" w:rsidP="00D96A6F">
      <w:pPr>
        <w:pStyle w:val="ListBullet"/>
        <w:numPr>
          <w:ilvl w:val="0"/>
          <w:numId w:val="0"/>
        </w:numPr>
        <w:spacing w:line="240" w:lineRule="auto"/>
        <w:ind w:left="187" w:hanging="18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2017, University of Texas at Austin</w:t>
      </w:r>
    </w:p>
    <w:p w14:paraId="298E0F48" w14:textId="109548FE" w:rsidR="00421854" w:rsidRPr="000C3B63" w:rsidRDefault="00066E39" w:rsidP="00A5314D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Student Conference Research Award</w:t>
      </w:r>
      <w:r w:rsidR="00421854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854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Communication Association</w:t>
      </w:r>
    </w:p>
    <w:p w14:paraId="4355EBE9" w14:textId="1CD7BBB2" w:rsidR="00421854" w:rsidRPr="000C3B63" w:rsidRDefault="00421854" w:rsidP="00A5314D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Professional Development Award, Continuing Graduate Fellowship, </w:t>
      </w:r>
      <w:r w:rsidR="00066E39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</w:p>
    <w:p w14:paraId="1B484B19" w14:textId="4D1994AB" w:rsidR="00421854" w:rsidRPr="000C3B63" w:rsidRDefault="009E4451" w:rsidP="009E4451">
      <w:pPr>
        <w:pStyle w:val="ListBullet"/>
        <w:numPr>
          <w:ilvl w:val="0"/>
          <w:numId w:val="6"/>
        </w:numPr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of Texas Continuing Graduate Fellowship, Full-Tuition &amp; Stipend,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DA061A7" w14:textId="3DADF246" w:rsidR="00066E39" w:rsidRPr="000C3B63" w:rsidRDefault="00066E39" w:rsidP="00AB7BE2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2016</w:t>
      </w:r>
      <w:r w:rsidR="00D9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University of Texas at Austin</w:t>
      </w:r>
    </w:p>
    <w:p w14:paraId="5CCEEE4D" w14:textId="0E148CF0" w:rsidR="00066E39" w:rsidRPr="000C3B63" w:rsidRDefault="00066E39" w:rsidP="004D33D1">
      <w:pPr>
        <w:pStyle w:val="ListBullet"/>
        <w:numPr>
          <w:ilvl w:val="0"/>
          <w:numId w:val="14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Outstanding Service Award</w:t>
      </w:r>
      <w:r w:rsidR="007E11B9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11B9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Minorities and Communication Division</w:t>
      </w:r>
      <w:r w:rsidR="009E4451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AEJMC</w:t>
      </w:r>
    </w:p>
    <w:p w14:paraId="21992336" w14:textId="456F8085" w:rsidR="009E4451" w:rsidRPr="000C3B63" w:rsidRDefault="009E4451" w:rsidP="004D33D1">
      <w:pPr>
        <w:pStyle w:val="ListBullet"/>
        <w:numPr>
          <w:ilvl w:val="0"/>
          <w:numId w:val="14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 Scholar-to-Scholar Presentation,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Visual Communication Division AEJMC</w:t>
      </w:r>
    </w:p>
    <w:p w14:paraId="61A24408" w14:textId="0D4B0A10" w:rsidR="009E4451" w:rsidRPr="000C3B63" w:rsidRDefault="009E4451" w:rsidP="004D33D1">
      <w:pPr>
        <w:pStyle w:val="ListBullet"/>
        <w:numPr>
          <w:ilvl w:val="0"/>
          <w:numId w:val="14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 Faculty Paper Award,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Communication Division AEJMC</w:t>
      </w:r>
    </w:p>
    <w:p w14:paraId="73EE86C6" w14:textId="574003C0" w:rsidR="009E4451" w:rsidRPr="000C3B63" w:rsidRDefault="009E4451" w:rsidP="004D33D1">
      <w:pPr>
        <w:pStyle w:val="ListBullet"/>
        <w:numPr>
          <w:ilvl w:val="0"/>
          <w:numId w:val="14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Travel Award,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AEJMC Board of Directors</w:t>
      </w:r>
    </w:p>
    <w:p w14:paraId="2EBB59AC" w14:textId="1A22C02F" w:rsidR="009E4451" w:rsidRPr="000C3B63" w:rsidRDefault="00066E39" w:rsidP="004D33D1">
      <w:pPr>
        <w:pStyle w:val="ListBullet"/>
        <w:numPr>
          <w:ilvl w:val="0"/>
          <w:numId w:val="14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Professional Development Award, </w:t>
      </w:r>
      <w:r w:rsidR="009E4451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</w:p>
    <w:p w14:paraId="4E9B132B" w14:textId="4EAFC031" w:rsidR="009E4451" w:rsidRPr="000C3B63" w:rsidRDefault="00421854" w:rsidP="004D33D1">
      <w:pPr>
        <w:pStyle w:val="ListBullet"/>
        <w:numPr>
          <w:ilvl w:val="0"/>
          <w:numId w:val="14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E4451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axwell McCombs Graduate Student, </w:t>
      </w:r>
      <w:r w:rsidR="009E4451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</w:p>
    <w:p w14:paraId="30BE955F" w14:textId="64DC257C" w:rsidR="009E4451" w:rsidRPr="000C3B63" w:rsidRDefault="00421854" w:rsidP="004D33D1">
      <w:pPr>
        <w:pStyle w:val="ListBullet"/>
        <w:numPr>
          <w:ilvl w:val="0"/>
          <w:numId w:val="14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Continuing Graduate Fellowship, </w:t>
      </w:r>
      <w:r w:rsidR="009E4451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Full-Tuition and Stipend,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</w:p>
    <w:p w14:paraId="1A751DE1" w14:textId="55344B3C" w:rsidR="009E4451" w:rsidRPr="000C3B63" w:rsidRDefault="009E4451" w:rsidP="009E4451">
      <w:pPr>
        <w:pStyle w:val="ListBullet"/>
        <w:numPr>
          <w:ilvl w:val="0"/>
          <w:numId w:val="0"/>
        </w:numPr>
        <w:spacing w:line="240" w:lineRule="auto"/>
        <w:ind w:left="187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D9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University of Texas at Austin</w:t>
      </w:r>
    </w:p>
    <w:p w14:paraId="1DEDABB8" w14:textId="77777777" w:rsidR="009E4451" w:rsidRPr="000C3B63" w:rsidRDefault="009E4451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Outstanding Service Award,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Minorities and Communication Division AEJMC</w:t>
      </w:r>
    </w:p>
    <w:p w14:paraId="17D0D3F0" w14:textId="06D635BE" w:rsidR="009E4451" w:rsidRPr="000C3B63" w:rsidRDefault="009E4451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Place Top Student Paper,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Participatory Journalism AEJMC</w:t>
      </w:r>
    </w:p>
    <w:p w14:paraId="260CE0BB" w14:textId="3BD334F0" w:rsidR="009E4451" w:rsidRPr="000C3B63" w:rsidRDefault="009E4451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 Faculty Paper,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Communication Division AEJMC</w:t>
      </w:r>
    </w:p>
    <w:p w14:paraId="30A2B9D3" w14:textId="42A149CA" w:rsidR="009E4451" w:rsidRPr="000C3B63" w:rsidRDefault="009E4451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Francis Miller Fellowship,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</w:p>
    <w:p w14:paraId="6A0E535F" w14:textId="7A32426D" w:rsidR="009E4451" w:rsidRPr="000C3B63" w:rsidRDefault="009E4451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Enrichment Fund Grant Recipient </w:t>
      </w:r>
    </w:p>
    <w:p w14:paraId="6979D0A7" w14:textId="5237148A" w:rsidR="00B9141A" w:rsidRPr="000C3B63" w:rsidRDefault="00B9141A" w:rsidP="004D33D1">
      <w:pPr>
        <w:pStyle w:val="ListBullet"/>
        <w:numPr>
          <w:ilvl w:val="0"/>
          <w:numId w:val="0"/>
        </w:numPr>
        <w:spacing w:line="240" w:lineRule="auto"/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D9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University of Texas at Austin</w:t>
      </w:r>
    </w:p>
    <w:p w14:paraId="521FFDA8" w14:textId="77777777" w:rsidR="00B9141A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Francis Miller Fellowship,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</w:p>
    <w:p w14:paraId="4098A1E6" w14:textId="781C9771" w:rsidR="009E4451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Graduate Fellowship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University of Texas</w:t>
      </w:r>
    </w:p>
    <w:p w14:paraId="3052EB60" w14:textId="03B04622" w:rsidR="00B9141A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Enrichment Fund Grant Recipient,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</w:p>
    <w:p w14:paraId="48E511E5" w14:textId="261BC082" w:rsidR="00B9141A" w:rsidRPr="004D33D1" w:rsidRDefault="00B9141A" w:rsidP="004D33D1">
      <w:pPr>
        <w:pStyle w:val="ListBullet"/>
        <w:numPr>
          <w:ilvl w:val="0"/>
          <w:numId w:val="0"/>
        </w:numPr>
        <w:spacing w:line="240" w:lineRule="auto"/>
        <w:ind w:left="540" w:hanging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D33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2013</w:t>
      </w:r>
      <w:r w:rsidR="00D9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University of Texas at Austin</w:t>
      </w:r>
    </w:p>
    <w:p w14:paraId="7BEAB485" w14:textId="212F65E8" w:rsidR="00B9141A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Graduate Fellowship,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University of Texas</w:t>
      </w:r>
    </w:p>
    <w:p w14:paraId="383D4290" w14:textId="11B514EB" w:rsidR="00B9141A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Kappa Tau Alpha National Honor Society Inductee</w:t>
      </w:r>
    </w:p>
    <w:p w14:paraId="6AF03F1B" w14:textId="23665DBB" w:rsidR="00D96A6F" w:rsidRPr="000C3B63" w:rsidRDefault="00D96A6F" w:rsidP="00D96A6F">
      <w:pPr>
        <w:pStyle w:val="ListBullet"/>
        <w:numPr>
          <w:ilvl w:val="0"/>
          <w:numId w:val="0"/>
        </w:numPr>
        <w:spacing w:line="240" w:lineRule="auto"/>
        <w:ind w:left="187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2013, Baylor University</w:t>
      </w:r>
    </w:p>
    <w:p w14:paraId="326535B9" w14:textId="4476CA9E" w:rsidR="00B9141A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Graduate Student of the Year,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Baylor University </w:t>
      </w:r>
    </w:p>
    <w:p w14:paraId="4EAC5647" w14:textId="0E753335" w:rsidR="00B9141A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Mr. &amp; Mrs. </w:t>
      </w:r>
      <w:proofErr w:type="spellStart"/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Carmage</w:t>
      </w:r>
      <w:proofErr w:type="spellEnd"/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Wall Scholarship,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Baylor University</w:t>
      </w:r>
    </w:p>
    <w:p w14:paraId="1C47EDA9" w14:textId="6DA9EDC1" w:rsidR="00B9141A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G. Goodrich International Studies Scholarship,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Baylor University</w:t>
      </w:r>
    </w:p>
    <w:p w14:paraId="413A1E51" w14:textId="03E5DD7D" w:rsidR="00B9141A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William M. Moore &amp; Joanne Moore,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Scholarship Baylor University</w:t>
      </w:r>
    </w:p>
    <w:p w14:paraId="2A9E168A" w14:textId="77777777" w:rsidR="00421854" w:rsidRPr="000C3B63" w:rsidRDefault="00421854" w:rsidP="00B9141A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DD112" w14:textId="77777777" w:rsidR="00A632EE" w:rsidRDefault="00A632EE" w:rsidP="00AB7BE2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006B264F" w14:textId="32BB1BFD" w:rsidR="00F211A0" w:rsidRPr="004B187C" w:rsidRDefault="00AB7BE2" w:rsidP="004B187C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Academic Service</w:t>
      </w:r>
    </w:p>
    <w:p w14:paraId="2897C2A7" w14:textId="61134A52" w:rsidR="007F22F2" w:rsidRDefault="00D96A6F" w:rsidP="007F22F2">
      <w:pPr>
        <w:pStyle w:val="ListBullet"/>
        <w:numPr>
          <w:ilvl w:val="0"/>
          <w:numId w:val="0"/>
        </w:numPr>
        <w:spacing w:line="240" w:lineRule="auto"/>
        <w:ind w:left="540" w:hanging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Indiana University </w:t>
      </w:r>
    </w:p>
    <w:p w14:paraId="4D68DAD2" w14:textId="3C88FE9B" w:rsidR="006A7FB1" w:rsidRPr="006A7FB1" w:rsidRDefault="006A7FB1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Committee Member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, </w:t>
      </w:r>
      <w:r w:rsidR="006A1788" w:rsidRPr="006A178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Journalism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Reporting and Editing Curriculum Redesign, 2019</w:t>
      </w:r>
    </w:p>
    <w:p w14:paraId="7AA9AA9F" w14:textId="3E91036E" w:rsidR="00457BD0" w:rsidRPr="00457BD0" w:rsidRDefault="00457BD0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Junior Journalist Camp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Instructor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2019</w:t>
      </w:r>
    </w:p>
    <w:p w14:paraId="3ADE388D" w14:textId="4FC00DDB" w:rsidR="00F729F4" w:rsidRPr="000C3B63" w:rsidRDefault="00F729F4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National Association of Black Journalists</w:t>
      </w:r>
      <w:r w:rsidR="00960BD2"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,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Faculty Advisor, 2018</w:t>
      </w:r>
      <w:r w:rsidR="001777F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-2019</w:t>
      </w:r>
    </w:p>
    <w:p w14:paraId="78C5A858" w14:textId="77777777" w:rsidR="00B065FE" w:rsidRPr="000C3B63" w:rsidRDefault="00B065FE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Reviewer,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Ernie Pyle/Media Scholars Program, Indiana University, 2018</w:t>
      </w:r>
    </w:p>
    <w:p w14:paraId="00F0E456" w14:textId="590A0051" w:rsidR="00B065FE" w:rsidRPr="000C3B63" w:rsidRDefault="00B065FE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Diversity Committee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The Media School, Indiana University, 2018</w:t>
      </w:r>
      <w:r w:rsidR="001777F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- 2019</w:t>
      </w:r>
    </w:p>
    <w:p w14:paraId="1B5C3488" w14:textId="6EF5846E" w:rsidR="00DE67AF" w:rsidRPr="00202EB9" w:rsidRDefault="00B065FE" w:rsidP="00202EB9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Faculty Awards Committee,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The Media School, </w:t>
      </w:r>
      <w:r w:rsidR="001777F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Indiana University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2017-2018</w:t>
      </w:r>
    </w:p>
    <w:p w14:paraId="0B3A9C83" w14:textId="0557213F" w:rsidR="009446F2" w:rsidRPr="00DE67AF" w:rsidRDefault="009446F2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MediaMakers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Champion,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Center of Excellence for Women in Technology 2018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-2019</w:t>
      </w:r>
    </w:p>
    <w:p w14:paraId="399A9747" w14:textId="12CE334D" w:rsidR="00DE67AF" w:rsidRPr="00202EB9" w:rsidRDefault="002805A3" w:rsidP="00202EB9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Leadership Advisory Board,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Center of Excellence for Women in Technology 2018</w:t>
      </w:r>
      <w:r w:rsidR="004411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-2019</w:t>
      </w:r>
    </w:p>
    <w:p w14:paraId="033188E4" w14:textId="7CC5531B" w:rsidR="00481B5D" w:rsidRDefault="00B065FE" w:rsidP="004D33D1">
      <w:pPr>
        <w:pStyle w:val="ListBullet"/>
        <w:numPr>
          <w:ilvl w:val="0"/>
          <w:numId w:val="0"/>
        </w:numPr>
        <w:spacing w:line="240" w:lineRule="auto"/>
        <w:ind w:left="540" w:hanging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National Service</w:t>
      </w:r>
    </w:p>
    <w:p w14:paraId="44A71F74" w14:textId="7F439F2E" w:rsidR="004B187C" w:rsidRDefault="004B187C" w:rsidP="007F22F2">
      <w:pPr>
        <w:pStyle w:val="ListBullet"/>
        <w:numPr>
          <w:ilvl w:val="0"/>
          <w:numId w:val="16"/>
        </w:numPr>
        <w:tabs>
          <w:tab w:val="clear" w:pos="180"/>
        </w:tabs>
        <w:spacing w:line="240" w:lineRule="auto"/>
        <w:ind w:left="540" w:hanging="45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Faculty Research Chair, </w:t>
      </w:r>
      <w:r w:rsidRPr="004B187C">
        <w:rPr>
          <w:rFonts w:ascii="Times New Roman" w:hAnsi="Times New Roman" w:cs="Times New Roman"/>
          <w:color w:val="000000" w:themeColor="text1"/>
          <w:sz w:val="24"/>
          <w:szCs w:val="24"/>
        </w:rPr>
        <w:t>2020-2021, Minorities and Communication Division, AEJMC</w:t>
      </w:r>
    </w:p>
    <w:p w14:paraId="39121FD4" w14:textId="7885EB77" w:rsidR="007F22F2" w:rsidRPr="007F22F2" w:rsidRDefault="007F22F2" w:rsidP="007F22F2">
      <w:pPr>
        <w:pStyle w:val="ListBullet"/>
        <w:numPr>
          <w:ilvl w:val="0"/>
          <w:numId w:val="16"/>
        </w:numPr>
        <w:tabs>
          <w:tab w:val="clear" w:pos="180"/>
        </w:tabs>
        <w:spacing w:line="240" w:lineRule="auto"/>
        <w:ind w:left="540" w:hanging="45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22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Lionel C. Barrow Award Committee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2020, Committee Member</w:t>
      </w:r>
    </w:p>
    <w:p w14:paraId="1A6B91BF" w14:textId="29092A68" w:rsidR="00206EBD" w:rsidRDefault="00206EBD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iCite</w:t>
      </w:r>
      <w:proofErr w:type="spellEnd"/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Project,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2019, Project Creator, Minorities and Communication Division, AEJMC</w:t>
      </w:r>
    </w:p>
    <w:p w14:paraId="1D0AC830" w14:textId="09A85904" w:rsidR="00441169" w:rsidRPr="00441169" w:rsidRDefault="00441169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44116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Teaching Co-Chair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2019-2020, Minorities and Communication Division, AEJMC</w:t>
      </w:r>
    </w:p>
    <w:p w14:paraId="79F711CA" w14:textId="63ED2E01" w:rsidR="002805A3" w:rsidRPr="000C3B63" w:rsidRDefault="002805A3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Research Chair, 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2018-2019,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Minorities and Communication Division, AEJMC</w:t>
      </w:r>
    </w:p>
    <w:p w14:paraId="44E90BCA" w14:textId="77777777" w:rsidR="002805A3" w:rsidRPr="000C3B63" w:rsidRDefault="00D40AEE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PF&amp;R chair, 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2017-2018,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Minorities and Communication Division, AEJMC</w:t>
      </w:r>
    </w:p>
    <w:p w14:paraId="1B7C0F3D" w14:textId="2267262C" w:rsidR="002805A3" w:rsidRPr="000C3B63" w:rsidRDefault="002805A3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Creator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and Facilitator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of the Dr. Paula M. Poindexter Faculty and Student Research Grants, Minorities and Communication Division, AEJMC 2017-2018</w:t>
      </w:r>
    </w:p>
    <w:p w14:paraId="7CB831FD" w14:textId="77777777" w:rsidR="00B9141A" w:rsidRPr="000C3B63" w:rsidRDefault="00D40AEE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G</w:t>
      </w:r>
      <w:r w:rsidR="00AB7BE2"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raduate Student Liaison &amp; Social Media Coordinator</w:t>
      </w:r>
      <w:r w:rsidR="00AB7BE2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AB7BE2"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Reviewer, </w:t>
      </w:r>
      <w:r w:rsidR="00AB7BE2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2015-2017</w:t>
      </w:r>
      <w:r w:rsidR="00B9141A"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, </w:t>
      </w:r>
      <w:r w:rsidR="00AB7BE2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Minorities and Communication Division, AEJMC</w:t>
      </w:r>
    </w:p>
    <w:p w14:paraId="7613C52B" w14:textId="77777777" w:rsidR="006A1788" w:rsidRPr="006A1788" w:rsidRDefault="00AB7BE2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Co-creator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of the Dr. Carolyn Stroman New Graduate MAC Member Award</w:t>
      </w:r>
    </w:p>
    <w:p w14:paraId="66150CDC" w14:textId="62CABA2D" w:rsidR="00CE6F8B" w:rsidRPr="000C3B63" w:rsidRDefault="006A178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Co-creator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6A178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of the MAC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Mentorship Committee, Minorities and Communication Division, AEJMC</w:t>
      </w:r>
      <w:r w:rsidR="00A73514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1C55A9B5" w14:textId="16E7B237" w:rsidR="00D769F3" w:rsidRPr="000C3B63" w:rsidRDefault="00D769F3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Research Chair, 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2016-2017, Graduate Student Interest Group, AEJMC</w:t>
      </w:r>
    </w:p>
    <w:p w14:paraId="2523518A" w14:textId="25DD2BDA" w:rsidR="00B9141A" w:rsidRPr="000C3B63" w:rsidRDefault="00B9141A" w:rsidP="004D33D1">
      <w:pPr>
        <w:pStyle w:val="ListBullet"/>
        <w:numPr>
          <w:ilvl w:val="0"/>
          <w:numId w:val="16"/>
        </w:numPr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Intellectual Entrepreneurship Mentor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University of Texas, Spring 2014, 2015 &amp; 2016</w:t>
      </w:r>
    </w:p>
    <w:p w14:paraId="5255511C" w14:textId="7E8428C9" w:rsidR="00F56238" w:rsidRPr="000C3B63" w:rsidRDefault="00AB7BE2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Mentor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National Association of Black Journalist, University of Texas 2013-2014</w:t>
      </w:r>
    </w:p>
    <w:p w14:paraId="2E1586F3" w14:textId="77777777" w:rsidR="00F56238" w:rsidRPr="000C3B63" w:rsidRDefault="00F56238" w:rsidP="004D33D1">
      <w:pPr>
        <w:pStyle w:val="ListBullet"/>
        <w:numPr>
          <w:ilvl w:val="0"/>
          <w:numId w:val="0"/>
        </w:numPr>
        <w:spacing w:line="240" w:lineRule="auto"/>
        <w:ind w:left="540" w:hanging="36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C0038A9" w14:textId="5415C920" w:rsidR="00B9141A" w:rsidRDefault="00481B5D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left="540" w:hanging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Reviewing</w:t>
      </w:r>
    </w:p>
    <w:p w14:paraId="49E1BCA6" w14:textId="230DFF23" w:rsidR="00CC6B6A" w:rsidRPr="00CC6B6A" w:rsidRDefault="00CC6B6A" w:rsidP="00CC6B6A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Manuscript Reviewer,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Journalism Studies, Health Communication</w:t>
      </w:r>
      <w:r w:rsidR="00B62B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Journalism and Mass Communication Quarterly</w:t>
      </w:r>
      <w:r w:rsidR="002F6E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Swiss National Science Foundation</w:t>
      </w:r>
      <w:r w:rsidR="00DE06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Howard Journal of Communication</w:t>
      </w:r>
    </w:p>
    <w:p w14:paraId="3780FD36" w14:textId="44484E6E" w:rsidR="00582F18" w:rsidRDefault="008B547D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2019 Manuscript Reviewer,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New Media &amp; Society, Journal of Broadcast &amp; Electronic News</w:t>
      </w:r>
      <w:r w:rsidR="005959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5959CE" w:rsidRPr="005959C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Social Movements Studies</w:t>
      </w:r>
      <w:r w:rsidR="00DF15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DF15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Information, Communication &amp; Society</w:t>
      </w:r>
      <w:r w:rsidR="00B319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The International Journal of Pure Communication Inquiry</w:t>
      </w:r>
      <w:r w:rsidR="00336D4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Cyberpsychology, Behavior, &amp; Social Networking</w:t>
      </w:r>
      <w:r w:rsidR="00F544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International Journal of Communicatio</w:t>
      </w:r>
      <w:r w:rsidR="00675BF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="00FE13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46EBC31A" w14:textId="168B9EF7" w:rsidR="008B547D" w:rsidRPr="00582F18" w:rsidRDefault="00582F1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 xml:space="preserve">2019 Conference </w:t>
      </w:r>
      <w:r w:rsidR="007F22F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Paper and Grant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Reviewer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Broadcast Education Association Conference Paper Reviewer</w:t>
      </w:r>
      <w:r w:rsidR="004411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Minorities and Communication Division Paula M. Poindexter Research Grant</w:t>
      </w:r>
      <w:r w:rsidR="004734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HICSS</w:t>
      </w:r>
      <w:r w:rsidR="007B3F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International Communication Association</w:t>
      </w:r>
    </w:p>
    <w:p w14:paraId="0D1A6A67" w14:textId="1AF3EB06" w:rsidR="007E39AB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2018 </w:t>
      </w:r>
      <w:r w:rsidR="002805A3"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Manuscript Reviewer,</w:t>
      </w:r>
      <w:r w:rsidR="002805A3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805A3"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Mobilization,</w:t>
      </w:r>
      <w:r w:rsidR="002805A3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74F6A"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Information Policy</w:t>
      </w:r>
      <w:r w:rsidR="00874F6A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E26A9D"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Press/Politics</w:t>
      </w:r>
      <w:r w:rsidR="00E26A9D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7E39AB"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Social Media + Society</w:t>
      </w:r>
      <w:r w:rsidR="007E39AB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Journalism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4E8FE200" w14:textId="091F866A" w:rsidR="00BA75E7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2018 Conference </w:t>
      </w:r>
      <w:r w:rsidR="006C2305"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Paper </w:t>
      </w:r>
      <w:r w:rsidR="00E63D3B"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Reviewer,</w:t>
      </w:r>
      <w:r w:rsidR="00E63D3B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Commission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for the Status of Women, AEJMC;</w:t>
      </w:r>
      <w:r w:rsidR="00E63D3B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A75E7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Minorities &amp;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Communication Division, AEJMC</w:t>
      </w:r>
    </w:p>
    <w:p w14:paraId="2FC6F611" w14:textId="128FE13C" w:rsidR="00F56238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2017 Manuscript Reviewer,</w:t>
      </w:r>
      <w:r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Computers in Human Behavior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Digital Journalism</w:t>
      </w:r>
    </w:p>
    <w:p w14:paraId="184C278A" w14:textId="2F4A596C" w:rsidR="0041054D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2017 Conference Paper Reviewer </w:t>
      </w:r>
      <w:r w:rsidR="00C064DF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Activism, Communi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cation and Social Justice, ICA; </w:t>
      </w:r>
      <w:r w:rsidR="0041054D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Communicati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on and Technology Division, ICA; Minorities &amp; Communication Division, AEJMC</w:t>
      </w:r>
    </w:p>
    <w:p w14:paraId="60DE7BA0" w14:textId="126B966F" w:rsidR="00F56238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2015 Conference Paper Reviewer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Participatory Journalism, AEJMC, 2015</w:t>
      </w:r>
    </w:p>
    <w:p w14:paraId="52B342C7" w14:textId="6BA62B78" w:rsidR="00F56238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2014 Conference Paper Reviewer </w:t>
      </w:r>
      <w:r w:rsidR="00481B5D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Minorities and Communication Division, AEJMC, </w:t>
      </w:r>
    </w:p>
    <w:p w14:paraId="0BEE9DF7" w14:textId="77777777" w:rsidR="00F56238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2016 Conference Paper Reviewer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Minorities and Communication Division, AEJMC, </w:t>
      </w:r>
    </w:p>
    <w:p w14:paraId="5C2ECC58" w14:textId="77777777" w:rsidR="00F56238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2016 Conference Paper Reviewer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Minorities and Communication Division, AEJMC, </w:t>
      </w:r>
    </w:p>
    <w:p w14:paraId="0FED3638" w14:textId="77777777" w:rsidR="00A66DC1" w:rsidRPr="000C3B63" w:rsidRDefault="00A66DC1" w:rsidP="00F56238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4B1E294B" w14:textId="6AC4876E" w:rsidR="00960BD2" w:rsidRPr="000C3B63" w:rsidRDefault="00E90354" w:rsidP="003B4E97">
      <w:pPr>
        <w:pBdr>
          <w:bottom w:val="single" w:sz="12" w:space="1" w:color="auto"/>
        </w:pBdr>
        <w:ind w:left="360" w:right="-90" w:hanging="360"/>
        <w:rPr>
          <w:b/>
          <w:color w:val="000000" w:themeColor="text1"/>
        </w:rPr>
      </w:pPr>
      <w:r w:rsidRPr="000C3B63">
        <w:rPr>
          <w:b/>
          <w:color w:val="000000" w:themeColor="text1"/>
        </w:rPr>
        <w:t xml:space="preserve">Organizational </w:t>
      </w:r>
      <w:r w:rsidR="00B9141A" w:rsidRPr="000C3B63">
        <w:rPr>
          <w:b/>
          <w:color w:val="000000" w:themeColor="text1"/>
        </w:rPr>
        <w:t>Affiliations</w:t>
      </w:r>
    </w:p>
    <w:p w14:paraId="77B4A440" w14:textId="3F3D8E5C" w:rsidR="003B4E97" w:rsidRPr="000C3B63" w:rsidRDefault="00D96A6F" w:rsidP="00960BD2">
      <w:pPr>
        <w:pStyle w:val="ListBullet"/>
        <w:numPr>
          <w:ilvl w:val="0"/>
          <w:numId w:val="0"/>
        </w:numPr>
        <w:ind w:left="187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Investigative Reporters and Editors (2019 – present)</w:t>
      </w:r>
    </w:p>
    <w:p w14:paraId="30E91490" w14:textId="50A46DC4" w:rsidR="00C064DF" w:rsidRPr="000C3B63" w:rsidRDefault="00C064DF" w:rsidP="00960BD2">
      <w:pPr>
        <w:pStyle w:val="ListBullet"/>
        <w:numPr>
          <w:ilvl w:val="0"/>
          <w:numId w:val="0"/>
        </w:numPr>
        <w:ind w:left="187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International Comm</w:t>
      </w:r>
      <w:r w:rsidR="005D35A3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unication Association (</w:t>
      </w:r>
      <w:r w:rsidR="00960BD2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2014 - </w:t>
      </w:r>
      <w:r w:rsidR="00496FA3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DCF9DE4" w14:textId="7947AFE9" w:rsidR="00C064DF" w:rsidRPr="000C3B63" w:rsidRDefault="00C064DF" w:rsidP="00C064DF">
      <w:pPr>
        <w:pStyle w:val="ListBullet"/>
        <w:numPr>
          <w:ilvl w:val="0"/>
          <w:numId w:val="0"/>
        </w:numPr>
        <w:tabs>
          <w:tab w:val="left" w:pos="1349"/>
        </w:tabs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Association for Education for Journalism a</w:t>
      </w:r>
      <w:r w:rsidR="00D05B66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nd Mass Communication (2013</w:t>
      </w:r>
      <w:r w:rsidR="0027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BD2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7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BD2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present)</w:t>
      </w:r>
    </w:p>
    <w:p w14:paraId="13442917" w14:textId="4E9EC1A6" w:rsidR="005D35A3" w:rsidRPr="000C3B63" w:rsidRDefault="005D35A3" w:rsidP="005D35A3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Association of Black Journalists </w:t>
      </w:r>
      <w:r w:rsidR="00960BD2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(2013</w:t>
      </w:r>
      <w:r w:rsidR="0027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BD2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7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BD2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present)</w:t>
      </w:r>
    </w:p>
    <w:p w14:paraId="3F976C23" w14:textId="7EE19F7B" w:rsidR="00960BD2" w:rsidRPr="000C3B63" w:rsidRDefault="00960BD2" w:rsidP="00960BD2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Organization for Research on Women in Communication (2015</w:t>
      </w:r>
      <w:r w:rsidR="0027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7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416E9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DADD434" w14:textId="47AB5A9A" w:rsidR="00960BD2" w:rsidRPr="000C3B63" w:rsidRDefault="00960BD2" w:rsidP="00960BD2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National Communication Association (2012, 2014, 2016)</w:t>
      </w:r>
    </w:p>
    <w:p w14:paraId="65A13EBF" w14:textId="0AC2CA0B" w:rsidR="00B9141A" w:rsidRPr="000C3B63" w:rsidRDefault="00B9141A" w:rsidP="005D35A3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Southern States Communication Association (2016)</w:t>
      </w:r>
    </w:p>
    <w:p w14:paraId="5536DB11" w14:textId="30B03628" w:rsidR="00B9141A" w:rsidRPr="000C3B63" w:rsidRDefault="00B9141A" w:rsidP="00B9141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University and College Design Association (2008</w:t>
      </w:r>
      <w:r w:rsidR="0027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- 2012)</w:t>
      </w:r>
    </w:p>
    <w:p w14:paraId="06C5BA1D" w14:textId="347EF5FD" w:rsidR="00B9141A" w:rsidRPr="000C3B63" w:rsidRDefault="00B9141A" w:rsidP="00B9141A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Public Relations Society of America (2008-2012)</w:t>
      </w:r>
    </w:p>
    <w:sectPr w:rsidR="00B9141A" w:rsidRPr="000C3B63" w:rsidSect="00904882">
      <w:headerReference w:type="even" r:id="rId41"/>
      <w:headerReference w:type="default" r:id="rId4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CFB8A" w14:textId="77777777" w:rsidR="00C51F77" w:rsidRDefault="00C51F77" w:rsidP="007B24BC">
      <w:r>
        <w:separator/>
      </w:r>
    </w:p>
  </w:endnote>
  <w:endnote w:type="continuationSeparator" w:id="0">
    <w:p w14:paraId="130CA4B9" w14:textId="77777777" w:rsidR="00C51F77" w:rsidRDefault="00C51F77" w:rsidP="007B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98D39" w14:textId="77777777" w:rsidR="00C51F77" w:rsidRDefault="00C51F77" w:rsidP="007B24BC">
      <w:r>
        <w:separator/>
      </w:r>
    </w:p>
  </w:footnote>
  <w:footnote w:type="continuationSeparator" w:id="0">
    <w:p w14:paraId="461A7957" w14:textId="77777777" w:rsidR="00C51F77" w:rsidRDefault="00C51F77" w:rsidP="007B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7A58" w14:textId="77777777" w:rsidR="00AC0D9C" w:rsidRDefault="00AC0D9C" w:rsidP="0090488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37318" w14:textId="77777777" w:rsidR="00AC0D9C" w:rsidRDefault="00AC0D9C" w:rsidP="0090488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A5B36" w14:textId="77777777" w:rsidR="00AC0D9C" w:rsidRDefault="00AC0D9C" w:rsidP="009048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C1D782F" w14:textId="77777777" w:rsidR="00AC0D9C" w:rsidRPr="000C3B63" w:rsidRDefault="00AC0D9C" w:rsidP="00904882">
    <w:pPr>
      <w:pStyle w:val="Header"/>
      <w:ind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A24FA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751D00"/>
    <w:multiLevelType w:val="hybridMultilevel"/>
    <w:tmpl w:val="BCE2B4B0"/>
    <w:lvl w:ilvl="0" w:tplc="CE9815FE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0AAD"/>
    <w:multiLevelType w:val="hybridMultilevel"/>
    <w:tmpl w:val="6E1A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29AE"/>
    <w:multiLevelType w:val="hybridMultilevel"/>
    <w:tmpl w:val="7FD81152"/>
    <w:lvl w:ilvl="0" w:tplc="D6A61D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BD9"/>
    <w:multiLevelType w:val="hybridMultilevel"/>
    <w:tmpl w:val="28CC7F1E"/>
    <w:lvl w:ilvl="0" w:tplc="CE9815FE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10E3"/>
    <w:multiLevelType w:val="hybridMultilevel"/>
    <w:tmpl w:val="F284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B269D"/>
    <w:multiLevelType w:val="hybridMultilevel"/>
    <w:tmpl w:val="0F5A5F9A"/>
    <w:lvl w:ilvl="0" w:tplc="D6A61D46">
      <w:start w:val="13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4532"/>
    <w:multiLevelType w:val="hybridMultilevel"/>
    <w:tmpl w:val="BC047EAA"/>
    <w:lvl w:ilvl="0" w:tplc="CE9815FE">
      <w:start w:val="1"/>
      <w:numFmt w:val="bullet"/>
      <w:lvlText w:val="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872DF"/>
    <w:multiLevelType w:val="hybridMultilevel"/>
    <w:tmpl w:val="450C4ECC"/>
    <w:lvl w:ilvl="0" w:tplc="D6A61D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D20B3"/>
    <w:multiLevelType w:val="hybridMultilevel"/>
    <w:tmpl w:val="8A6AAFBA"/>
    <w:lvl w:ilvl="0" w:tplc="82323E32">
      <w:start w:val="2020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F752109"/>
    <w:multiLevelType w:val="hybridMultilevel"/>
    <w:tmpl w:val="6BCABC48"/>
    <w:lvl w:ilvl="0" w:tplc="CE9815FE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D77E3"/>
    <w:multiLevelType w:val="hybridMultilevel"/>
    <w:tmpl w:val="1F2E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54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E246275"/>
    <w:multiLevelType w:val="hybridMultilevel"/>
    <w:tmpl w:val="06B24494"/>
    <w:lvl w:ilvl="0" w:tplc="CE9815FE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3314C"/>
    <w:multiLevelType w:val="hybridMultilevel"/>
    <w:tmpl w:val="D8A8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D1BFC"/>
    <w:multiLevelType w:val="hybridMultilevel"/>
    <w:tmpl w:val="949E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42C54"/>
    <w:multiLevelType w:val="hybridMultilevel"/>
    <w:tmpl w:val="69821010"/>
    <w:lvl w:ilvl="0" w:tplc="D6A61D46">
      <w:start w:val="13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1"/>
  </w:num>
  <w:num w:numId="5">
    <w:abstractNumId w:val="5"/>
  </w:num>
  <w:num w:numId="6">
    <w:abstractNumId w:val="16"/>
  </w:num>
  <w:num w:numId="7">
    <w:abstractNumId w:val="15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BB"/>
    <w:rsid w:val="00002288"/>
    <w:rsid w:val="00006B90"/>
    <w:rsid w:val="00017335"/>
    <w:rsid w:val="000216AD"/>
    <w:rsid w:val="0002254F"/>
    <w:rsid w:val="00022C69"/>
    <w:rsid w:val="00027350"/>
    <w:rsid w:val="00036E5E"/>
    <w:rsid w:val="00037B7E"/>
    <w:rsid w:val="00042164"/>
    <w:rsid w:val="0004580C"/>
    <w:rsid w:val="00051952"/>
    <w:rsid w:val="000535B8"/>
    <w:rsid w:val="00053961"/>
    <w:rsid w:val="00054A3F"/>
    <w:rsid w:val="00056089"/>
    <w:rsid w:val="00056B73"/>
    <w:rsid w:val="000630A0"/>
    <w:rsid w:val="00066E39"/>
    <w:rsid w:val="000672BA"/>
    <w:rsid w:val="00071B04"/>
    <w:rsid w:val="000736CA"/>
    <w:rsid w:val="0007641F"/>
    <w:rsid w:val="000772FF"/>
    <w:rsid w:val="00083473"/>
    <w:rsid w:val="0009601C"/>
    <w:rsid w:val="00096727"/>
    <w:rsid w:val="000A0664"/>
    <w:rsid w:val="000A06A4"/>
    <w:rsid w:val="000A10BB"/>
    <w:rsid w:val="000A15EE"/>
    <w:rsid w:val="000A2416"/>
    <w:rsid w:val="000A6E8E"/>
    <w:rsid w:val="000A6F7A"/>
    <w:rsid w:val="000B0018"/>
    <w:rsid w:val="000B48CF"/>
    <w:rsid w:val="000B4D85"/>
    <w:rsid w:val="000B6F61"/>
    <w:rsid w:val="000C3B63"/>
    <w:rsid w:val="000C3E58"/>
    <w:rsid w:val="000C6EB8"/>
    <w:rsid w:val="000D7384"/>
    <w:rsid w:val="000D7B61"/>
    <w:rsid w:val="000E1056"/>
    <w:rsid w:val="00100D95"/>
    <w:rsid w:val="00106906"/>
    <w:rsid w:val="001115C5"/>
    <w:rsid w:val="00113F26"/>
    <w:rsid w:val="0011686F"/>
    <w:rsid w:val="00125F4C"/>
    <w:rsid w:val="00126B84"/>
    <w:rsid w:val="00131657"/>
    <w:rsid w:val="00131AE8"/>
    <w:rsid w:val="00133822"/>
    <w:rsid w:val="001347B1"/>
    <w:rsid w:val="00134BDB"/>
    <w:rsid w:val="00135391"/>
    <w:rsid w:val="0013707C"/>
    <w:rsid w:val="00142EE6"/>
    <w:rsid w:val="00145EBF"/>
    <w:rsid w:val="00150873"/>
    <w:rsid w:val="00160AE9"/>
    <w:rsid w:val="001610D0"/>
    <w:rsid w:val="0016162E"/>
    <w:rsid w:val="001617E4"/>
    <w:rsid w:val="00167B4D"/>
    <w:rsid w:val="0017564E"/>
    <w:rsid w:val="001771FE"/>
    <w:rsid w:val="001777F2"/>
    <w:rsid w:val="00185C65"/>
    <w:rsid w:val="00191F39"/>
    <w:rsid w:val="00191F44"/>
    <w:rsid w:val="0019557A"/>
    <w:rsid w:val="00195D72"/>
    <w:rsid w:val="00197CEA"/>
    <w:rsid w:val="001A5F3F"/>
    <w:rsid w:val="001B4B0B"/>
    <w:rsid w:val="001B5D8D"/>
    <w:rsid w:val="001B6132"/>
    <w:rsid w:val="001C2E48"/>
    <w:rsid w:val="001C4460"/>
    <w:rsid w:val="001C503B"/>
    <w:rsid w:val="001C5691"/>
    <w:rsid w:val="001D3B7C"/>
    <w:rsid w:val="001D4464"/>
    <w:rsid w:val="001D46DB"/>
    <w:rsid w:val="001D4A86"/>
    <w:rsid w:val="001D6A44"/>
    <w:rsid w:val="001E35F1"/>
    <w:rsid w:val="001F19C7"/>
    <w:rsid w:val="00200146"/>
    <w:rsid w:val="00200EF8"/>
    <w:rsid w:val="002016BD"/>
    <w:rsid w:val="00202EB9"/>
    <w:rsid w:val="0020423F"/>
    <w:rsid w:val="00205B23"/>
    <w:rsid w:val="00205DDE"/>
    <w:rsid w:val="00206EBD"/>
    <w:rsid w:val="0021246A"/>
    <w:rsid w:val="00212E45"/>
    <w:rsid w:val="0022085F"/>
    <w:rsid w:val="00220F29"/>
    <w:rsid w:val="00223D81"/>
    <w:rsid w:val="0022449D"/>
    <w:rsid w:val="00225D21"/>
    <w:rsid w:val="00226409"/>
    <w:rsid w:val="002302B8"/>
    <w:rsid w:val="00234427"/>
    <w:rsid w:val="00237C2A"/>
    <w:rsid w:val="00243046"/>
    <w:rsid w:val="002502A8"/>
    <w:rsid w:val="002537AB"/>
    <w:rsid w:val="0025692B"/>
    <w:rsid w:val="00261B05"/>
    <w:rsid w:val="002634D5"/>
    <w:rsid w:val="0026518C"/>
    <w:rsid w:val="00267751"/>
    <w:rsid w:val="00274D7E"/>
    <w:rsid w:val="0027752C"/>
    <w:rsid w:val="00277CB8"/>
    <w:rsid w:val="002805A3"/>
    <w:rsid w:val="0028171E"/>
    <w:rsid w:val="002827D7"/>
    <w:rsid w:val="00283280"/>
    <w:rsid w:val="00284F30"/>
    <w:rsid w:val="002935D9"/>
    <w:rsid w:val="00294CC5"/>
    <w:rsid w:val="00295995"/>
    <w:rsid w:val="00297379"/>
    <w:rsid w:val="002A393C"/>
    <w:rsid w:val="002A5C39"/>
    <w:rsid w:val="002A5F7A"/>
    <w:rsid w:val="002A6F60"/>
    <w:rsid w:val="002B11D7"/>
    <w:rsid w:val="002B1F01"/>
    <w:rsid w:val="002B45C0"/>
    <w:rsid w:val="002C037A"/>
    <w:rsid w:val="002C338D"/>
    <w:rsid w:val="002D52B2"/>
    <w:rsid w:val="002D6A82"/>
    <w:rsid w:val="002D7393"/>
    <w:rsid w:val="002E1A41"/>
    <w:rsid w:val="002E1BE6"/>
    <w:rsid w:val="002E258F"/>
    <w:rsid w:val="002E326F"/>
    <w:rsid w:val="002E334F"/>
    <w:rsid w:val="002E42CC"/>
    <w:rsid w:val="002E5217"/>
    <w:rsid w:val="002E5BCF"/>
    <w:rsid w:val="002E5EA3"/>
    <w:rsid w:val="002E7444"/>
    <w:rsid w:val="002F52AC"/>
    <w:rsid w:val="002F6D99"/>
    <w:rsid w:val="002F6E8E"/>
    <w:rsid w:val="00301C87"/>
    <w:rsid w:val="00302D42"/>
    <w:rsid w:val="00303FAE"/>
    <w:rsid w:val="003120D6"/>
    <w:rsid w:val="00314EEA"/>
    <w:rsid w:val="00315A09"/>
    <w:rsid w:val="00317A7E"/>
    <w:rsid w:val="00325171"/>
    <w:rsid w:val="003312EE"/>
    <w:rsid w:val="00332F53"/>
    <w:rsid w:val="00335AC3"/>
    <w:rsid w:val="00336D40"/>
    <w:rsid w:val="00336E8B"/>
    <w:rsid w:val="00342E02"/>
    <w:rsid w:val="00343091"/>
    <w:rsid w:val="003473B3"/>
    <w:rsid w:val="003507DA"/>
    <w:rsid w:val="0035341F"/>
    <w:rsid w:val="0035358E"/>
    <w:rsid w:val="003634CD"/>
    <w:rsid w:val="003636A2"/>
    <w:rsid w:val="00370754"/>
    <w:rsid w:val="00371C16"/>
    <w:rsid w:val="00372597"/>
    <w:rsid w:val="00377253"/>
    <w:rsid w:val="00381C08"/>
    <w:rsid w:val="00381F5F"/>
    <w:rsid w:val="00382511"/>
    <w:rsid w:val="00384799"/>
    <w:rsid w:val="00393654"/>
    <w:rsid w:val="003970B4"/>
    <w:rsid w:val="003A06FB"/>
    <w:rsid w:val="003A2E02"/>
    <w:rsid w:val="003A52A7"/>
    <w:rsid w:val="003A7401"/>
    <w:rsid w:val="003B4E97"/>
    <w:rsid w:val="003B6077"/>
    <w:rsid w:val="003B6759"/>
    <w:rsid w:val="003B7D18"/>
    <w:rsid w:val="003C5431"/>
    <w:rsid w:val="003C6416"/>
    <w:rsid w:val="003D1CB4"/>
    <w:rsid w:val="003D3009"/>
    <w:rsid w:val="003E4754"/>
    <w:rsid w:val="003F0D34"/>
    <w:rsid w:val="003F1740"/>
    <w:rsid w:val="003F29CC"/>
    <w:rsid w:val="003F32D5"/>
    <w:rsid w:val="003F4419"/>
    <w:rsid w:val="003F53B0"/>
    <w:rsid w:val="00400044"/>
    <w:rsid w:val="00400962"/>
    <w:rsid w:val="00400BDD"/>
    <w:rsid w:val="00402BEE"/>
    <w:rsid w:val="004035F2"/>
    <w:rsid w:val="00405436"/>
    <w:rsid w:val="00406137"/>
    <w:rsid w:val="0041054D"/>
    <w:rsid w:val="004137AD"/>
    <w:rsid w:val="00421854"/>
    <w:rsid w:val="0042730F"/>
    <w:rsid w:val="00432DB4"/>
    <w:rsid w:val="00436ED9"/>
    <w:rsid w:val="00441169"/>
    <w:rsid w:val="004416E9"/>
    <w:rsid w:val="00441895"/>
    <w:rsid w:val="00447C44"/>
    <w:rsid w:val="00450D6F"/>
    <w:rsid w:val="00457BD0"/>
    <w:rsid w:val="00461AB5"/>
    <w:rsid w:val="0046353E"/>
    <w:rsid w:val="00466060"/>
    <w:rsid w:val="00467B84"/>
    <w:rsid w:val="00471416"/>
    <w:rsid w:val="0047340C"/>
    <w:rsid w:val="00481B5D"/>
    <w:rsid w:val="004947A1"/>
    <w:rsid w:val="00496FA3"/>
    <w:rsid w:val="004A0769"/>
    <w:rsid w:val="004A364E"/>
    <w:rsid w:val="004A75A7"/>
    <w:rsid w:val="004B0BA8"/>
    <w:rsid w:val="004B13E8"/>
    <w:rsid w:val="004B15D0"/>
    <w:rsid w:val="004B187C"/>
    <w:rsid w:val="004B6BE6"/>
    <w:rsid w:val="004C1483"/>
    <w:rsid w:val="004C332A"/>
    <w:rsid w:val="004C5E84"/>
    <w:rsid w:val="004C7CFD"/>
    <w:rsid w:val="004D01B3"/>
    <w:rsid w:val="004D1B53"/>
    <w:rsid w:val="004D33D1"/>
    <w:rsid w:val="004D4F16"/>
    <w:rsid w:val="004D6BA4"/>
    <w:rsid w:val="004E135B"/>
    <w:rsid w:val="004E24DD"/>
    <w:rsid w:val="004E392B"/>
    <w:rsid w:val="004E40D9"/>
    <w:rsid w:val="004E6E20"/>
    <w:rsid w:val="004F1C69"/>
    <w:rsid w:val="004F72B1"/>
    <w:rsid w:val="00500FBA"/>
    <w:rsid w:val="00504654"/>
    <w:rsid w:val="00505E93"/>
    <w:rsid w:val="005101AF"/>
    <w:rsid w:val="005127DA"/>
    <w:rsid w:val="005206C0"/>
    <w:rsid w:val="00523C0D"/>
    <w:rsid w:val="0052481F"/>
    <w:rsid w:val="0052654B"/>
    <w:rsid w:val="00530FE0"/>
    <w:rsid w:val="005361C0"/>
    <w:rsid w:val="00537388"/>
    <w:rsid w:val="00544E9B"/>
    <w:rsid w:val="00545EC2"/>
    <w:rsid w:val="005473AC"/>
    <w:rsid w:val="005503CF"/>
    <w:rsid w:val="00554A20"/>
    <w:rsid w:val="00565C15"/>
    <w:rsid w:val="00567299"/>
    <w:rsid w:val="0057045C"/>
    <w:rsid w:val="00573C12"/>
    <w:rsid w:val="00576938"/>
    <w:rsid w:val="00582F18"/>
    <w:rsid w:val="00585059"/>
    <w:rsid w:val="005929BF"/>
    <w:rsid w:val="005932CF"/>
    <w:rsid w:val="00593452"/>
    <w:rsid w:val="00594FDF"/>
    <w:rsid w:val="005959CE"/>
    <w:rsid w:val="005B01A1"/>
    <w:rsid w:val="005B202A"/>
    <w:rsid w:val="005C1C04"/>
    <w:rsid w:val="005C26FC"/>
    <w:rsid w:val="005C293D"/>
    <w:rsid w:val="005C3FCB"/>
    <w:rsid w:val="005C6D94"/>
    <w:rsid w:val="005D039F"/>
    <w:rsid w:val="005D35A3"/>
    <w:rsid w:val="005D6C1A"/>
    <w:rsid w:val="005E028D"/>
    <w:rsid w:val="005E10AF"/>
    <w:rsid w:val="005E152C"/>
    <w:rsid w:val="005F251C"/>
    <w:rsid w:val="00602F5A"/>
    <w:rsid w:val="00603C14"/>
    <w:rsid w:val="0060746C"/>
    <w:rsid w:val="006140CB"/>
    <w:rsid w:val="00617F17"/>
    <w:rsid w:val="00623ABB"/>
    <w:rsid w:val="00623FF3"/>
    <w:rsid w:val="006266FD"/>
    <w:rsid w:val="0062671A"/>
    <w:rsid w:val="00627EFE"/>
    <w:rsid w:val="0064041B"/>
    <w:rsid w:val="00640F21"/>
    <w:rsid w:val="00642EB6"/>
    <w:rsid w:val="00647EDF"/>
    <w:rsid w:val="006560E0"/>
    <w:rsid w:val="00660405"/>
    <w:rsid w:val="006622D3"/>
    <w:rsid w:val="00663C76"/>
    <w:rsid w:val="00664955"/>
    <w:rsid w:val="006677E4"/>
    <w:rsid w:val="00667E76"/>
    <w:rsid w:val="00670DB8"/>
    <w:rsid w:val="00672BCB"/>
    <w:rsid w:val="00672ED3"/>
    <w:rsid w:val="006742CE"/>
    <w:rsid w:val="00674F7E"/>
    <w:rsid w:val="00675BF2"/>
    <w:rsid w:val="006848B2"/>
    <w:rsid w:val="00684E3A"/>
    <w:rsid w:val="0068523C"/>
    <w:rsid w:val="00686C61"/>
    <w:rsid w:val="006920CC"/>
    <w:rsid w:val="00692706"/>
    <w:rsid w:val="00694A60"/>
    <w:rsid w:val="00696B42"/>
    <w:rsid w:val="006A0CE8"/>
    <w:rsid w:val="006A1788"/>
    <w:rsid w:val="006A4216"/>
    <w:rsid w:val="006A7FB1"/>
    <w:rsid w:val="006B0667"/>
    <w:rsid w:val="006B0A4E"/>
    <w:rsid w:val="006B5A85"/>
    <w:rsid w:val="006B6D94"/>
    <w:rsid w:val="006C0177"/>
    <w:rsid w:val="006C1A94"/>
    <w:rsid w:val="006C2305"/>
    <w:rsid w:val="006D0B1F"/>
    <w:rsid w:val="006D0D6F"/>
    <w:rsid w:val="006D166F"/>
    <w:rsid w:val="006D5A4E"/>
    <w:rsid w:val="006D7054"/>
    <w:rsid w:val="006D7625"/>
    <w:rsid w:val="006E1C1E"/>
    <w:rsid w:val="006E4622"/>
    <w:rsid w:val="006F12C5"/>
    <w:rsid w:val="006F2595"/>
    <w:rsid w:val="006F489B"/>
    <w:rsid w:val="006F5435"/>
    <w:rsid w:val="006F5E09"/>
    <w:rsid w:val="007000F0"/>
    <w:rsid w:val="00703ACB"/>
    <w:rsid w:val="007138B1"/>
    <w:rsid w:val="00717131"/>
    <w:rsid w:val="0071719F"/>
    <w:rsid w:val="00722F48"/>
    <w:rsid w:val="007308F2"/>
    <w:rsid w:val="00730AC3"/>
    <w:rsid w:val="0073297A"/>
    <w:rsid w:val="007352EC"/>
    <w:rsid w:val="00743D60"/>
    <w:rsid w:val="00743F3C"/>
    <w:rsid w:val="00746442"/>
    <w:rsid w:val="00753DBF"/>
    <w:rsid w:val="00755A54"/>
    <w:rsid w:val="00756926"/>
    <w:rsid w:val="007569BF"/>
    <w:rsid w:val="0076292F"/>
    <w:rsid w:val="0076546D"/>
    <w:rsid w:val="00773903"/>
    <w:rsid w:val="00774487"/>
    <w:rsid w:val="00776317"/>
    <w:rsid w:val="007840D5"/>
    <w:rsid w:val="00784F31"/>
    <w:rsid w:val="007879F9"/>
    <w:rsid w:val="00787EF5"/>
    <w:rsid w:val="007906C6"/>
    <w:rsid w:val="0079113C"/>
    <w:rsid w:val="00791FAC"/>
    <w:rsid w:val="007931F7"/>
    <w:rsid w:val="00794DF6"/>
    <w:rsid w:val="007953C9"/>
    <w:rsid w:val="00795B19"/>
    <w:rsid w:val="007A5FF1"/>
    <w:rsid w:val="007B152C"/>
    <w:rsid w:val="007B24BC"/>
    <w:rsid w:val="007B2C78"/>
    <w:rsid w:val="007B2FE7"/>
    <w:rsid w:val="007B3748"/>
    <w:rsid w:val="007B3FE3"/>
    <w:rsid w:val="007C17AF"/>
    <w:rsid w:val="007C2857"/>
    <w:rsid w:val="007C5C44"/>
    <w:rsid w:val="007D2079"/>
    <w:rsid w:val="007D27E8"/>
    <w:rsid w:val="007D2A6D"/>
    <w:rsid w:val="007D2F62"/>
    <w:rsid w:val="007D3349"/>
    <w:rsid w:val="007D3BB6"/>
    <w:rsid w:val="007D4809"/>
    <w:rsid w:val="007E11B9"/>
    <w:rsid w:val="007E37BA"/>
    <w:rsid w:val="007E39AB"/>
    <w:rsid w:val="007F22F2"/>
    <w:rsid w:val="008011AE"/>
    <w:rsid w:val="00804DEB"/>
    <w:rsid w:val="00813B64"/>
    <w:rsid w:val="00814FEC"/>
    <w:rsid w:val="00821F48"/>
    <w:rsid w:val="00823ECB"/>
    <w:rsid w:val="00827B18"/>
    <w:rsid w:val="00830AD3"/>
    <w:rsid w:val="008333D8"/>
    <w:rsid w:val="00834DE5"/>
    <w:rsid w:val="00835BBD"/>
    <w:rsid w:val="00836FE9"/>
    <w:rsid w:val="008371ED"/>
    <w:rsid w:val="008447CC"/>
    <w:rsid w:val="00845380"/>
    <w:rsid w:val="0084540D"/>
    <w:rsid w:val="008454DD"/>
    <w:rsid w:val="00845F9F"/>
    <w:rsid w:val="0086014C"/>
    <w:rsid w:val="0086129A"/>
    <w:rsid w:val="00861632"/>
    <w:rsid w:val="00863BBB"/>
    <w:rsid w:val="0086583E"/>
    <w:rsid w:val="00865D63"/>
    <w:rsid w:val="00866466"/>
    <w:rsid w:val="00871C78"/>
    <w:rsid w:val="00874F6A"/>
    <w:rsid w:val="008772F7"/>
    <w:rsid w:val="00884806"/>
    <w:rsid w:val="008858FE"/>
    <w:rsid w:val="00891A13"/>
    <w:rsid w:val="00891AA3"/>
    <w:rsid w:val="00892DBE"/>
    <w:rsid w:val="008964F5"/>
    <w:rsid w:val="008A44F8"/>
    <w:rsid w:val="008A6A18"/>
    <w:rsid w:val="008A6DEF"/>
    <w:rsid w:val="008B00A6"/>
    <w:rsid w:val="008B17B1"/>
    <w:rsid w:val="008B3BE0"/>
    <w:rsid w:val="008B547D"/>
    <w:rsid w:val="008B7A51"/>
    <w:rsid w:val="008C1D09"/>
    <w:rsid w:val="008C274C"/>
    <w:rsid w:val="008D10A9"/>
    <w:rsid w:val="008D1C29"/>
    <w:rsid w:val="008E7DCC"/>
    <w:rsid w:val="008F0EBF"/>
    <w:rsid w:val="008F2265"/>
    <w:rsid w:val="008F7CC0"/>
    <w:rsid w:val="0090486B"/>
    <w:rsid w:val="00904882"/>
    <w:rsid w:val="00904B99"/>
    <w:rsid w:val="00904D90"/>
    <w:rsid w:val="00904F2C"/>
    <w:rsid w:val="00906176"/>
    <w:rsid w:val="009074DD"/>
    <w:rsid w:val="00912CF1"/>
    <w:rsid w:val="009134AA"/>
    <w:rsid w:val="009150F9"/>
    <w:rsid w:val="009168F7"/>
    <w:rsid w:val="00922A82"/>
    <w:rsid w:val="00923313"/>
    <w:rsid w:val="00931FE0"/>
    <w:rsid w:val="009446F2"/>
    <w:rsid w:val="00946513"/>
    <w:rsid w:val="009476F4"/>
    <w:rsid w:val="00947F4E"/>
    <w:rsid w:val="00953A6B"/>
    <w:rsid w:val="00960BD2"/>
    <w:rsid w:val="00972309"/>
    <w:rsid w:val="00972A99"/>
    <w:rsid w:val="00973ECD"/>
    <w:rsid w:val="00976613"/>
    <w:rsid w:val="009775B8"/>
    <w:rsid w:val="00981F7E"/>
    <w:rsid w:val="00985012"/>
    <w:rsid w:val="00995F8F"/>
    <w:rsid w:val="009A3D5F"/>
    <w:rsid w:val="009A6D67"/>
    <w:rsid w:val="009A7567"/>
    <w:rsid w:val="009A76E6"/>
    <w:rsid w:val="009A7D61"/>
    <w:rsid w:val="009B13B2"/>
    <w:rsid w:val="009B24A6"/>
    <w:rsid w:val="009B269A"/>
    <w:rsid w:val="009B27C7"/>
    <w:rsid w:val="009C2C7B"/>
    <w:rsid w:val="009C348F"/>
    <w:rsid w:val="009C712C"/>
    <w:rsid w:val="009D57B5"/>
    <w:rsid w:val="009E4451"/>
    <w:rsid w:val="00A01378"/>
    <w:rsid w:val="00A03326"/>
    <w:rsid w:val="00A05C29"/>
    <w:rsid w:val="00A06F4C"/>
    <w:rsid w:val="00A110C0"/>
    <w:rsid w:val="00A11772"/>
    <w:rsid w:val="00A121AF"/>
    <w:rsid w:val="00A21E0C"/>
    <w:rsid w:val="00A2264A"/>
    <w:rsid w:val="00A23743"/>
    <w:rsid w:val="00A23E3B"/>
    <w:rsid w:val="00A2649B"/>
    <w:rsid w:val="00A26B8A"/>
    <w:rsid w:val="00A30BC2"/>
    <w:rsid w:val="00A342D6"/>
    <w:rsid w:val="00A35DC5"/>
    <w:rsid w:val="00A37C13"/>
    <w:rsid w:val="00A42EC5"/>
    <w:rsid w:val="00A43129"/>
    <w:rsid w:val="00A45E8C"/>
    <w:rsid w:val="00A50F62"/>
    <w:rsid w:val="00A511D9"/>
    <w:rsid w:val="00A5314D"/>
    <w:rsid w:val="00A56776"/>
    <w:rsid w:val="00A571E2"/>
    <w:rsid w:val="00A574CD"/>
    <w:rsid w:val="00A62274"/>
    <w:rsid w:val="00A632EE"/>
    <w:rsid w:val="00A63DC1"/>
    <w:rsid w:val="00A64AFF"/>
    <w:rsid w:val="00A64C79"/>
    <w:rsid w:val="00A66DC1"/>
    <w:rsid w:val="00A73514"/>
    <w:rsid w:val="00A74725"/>
    <w:rsid w:val="00A87521"/>
    <w:rsid w:val="00A9080B"/>
    <w:rsid w:val="00A938DC"/>
    <w:rsid w:val="00A94B48"/>
    <w:rsid w:val="00AA0430"/>
    <w:rsid w:val="00AA3C90"/>
    <w:rsid w:val="00AA7948"/>
    <w:rsid w:val="00AB0F68"/>
    <w:rsid w:val="00AB46E6"/>
    <w:rsid w:val="00AB4AD5"/>
    <w:rsid w:val="00AB4CCD"/>
    <w:rsid w:val="00AB5206"/>
    <w:rsid w:val="00AB5F1A"/>
    <w:rsid w:val="00AB7BE2"/>
    <w:rsid w:val="00AC0BFC"/>
    <w:rsid w:val="00AC0D9C"/>
    <w:rsid w:val="00AC1D4D"/>
    <w:rsid w:val="00AC6288"/>
    <w:rsid w:val="00AD1D63"/>
    <w:rsid w:val="00AD277D"/>
    <w:rsid w:val="00AD689C"/>
    <w:rsid w:val="00AE04E4"/>
    <w:rsid w:val="00AE0A81"/>
    <w:rsid w:val="00AE7F09"/>
    <w:rsid w:val="00AF3872"/>
    <w:rsid w:val="00AF4B72"/>
    <w:rsid w:val="00AF517B"/>
    <w:rsid w:val="00AF744B"/>
    <w:rsid w:val="00B0041F"/>
    <w:rsid w:val="00B03AAF"/>
    <w:rsid w:val="00B03C34"/>
    <w:rsid w:val="00B065FE"/>
    <w:rsid w:val="00B06C3A"/>
    <w:rsid w:val="00B1123E"/>
    <w:rsid w:val="00B1155B"/>
    <w:rsid w:val="00B16FD6"/>
    <w:rsid w:val="00B209BB"/>
    <w:rsid w:val="00B21E5A"/>
    <w:rsid w:val="00B23CF5"/>
    <w:rsid w:val="00B275C5"/>
    <w:rsid w:val="00B27C35"/>
    <w:rsid w:val="00B3194C"/>
    <w:rsid w:val="00B35635"/>
    <w:rsid w:val="00B419F3"/>
    <w:rsid w:val="00B4503C"/>
    <w:rsid w:val="00B468B9"/>
    <w:rsid w:val="00B50225"/>
    <w:rsid w:val="00B5116B"/>
    <w:rsid w:val="00B52CCB"/>
    <w:rsid w:val="00B554C0"/>
    <w:rsid w:val="00B561EA"/>
    <w:rsid w:val="00B6086F"/>
    <w:rsid w:val="00B611D0"/>
    <w:rsid w:val="00B62BDE"/>
    <w:rsid w:val="00B63A06"/>
    <w:rsid w:val="00B723F5"/>
    <w:rsid w:val="00B74A0A"/>
    <w:rsid w:val="00B75FF3"/>
    <w:rsid w:val="00B7753D"/>
    <w:rsid w:val="00B77F62"/>
    <w:rsid w:val="00B85CDE"/>
    <w:rsid w:val="00B912D5"/>
    <w:rsid w:val="00B9141A"/>
    <w:rsid w:val="00B93F4D"/>
    <w:rsid w:val="00B941C7"/>
    <w:rsid w:val="00B968FF"/>
    <w:rsid w:val="00B97187"/>
    <w:rsid w:val="00BA1092"/>
    <w:rsid w:val="00BA2D67"/>
    <w:rsid w:val="00BA35F2"/>
    <w:rsid w:val="00BA3EF5"/>
    <w:rsid w:val="00BA644D"/>
    <w:rsid w:val="00BA716B"/>
    <w:rsid w:val="00BA75E7"/>
    <w:rsid w:val="00BA7C75"/>
    <w:rsid w:val="00BB5082"/>
    <w:rsid w:val="00BB6B33"/>
    <w:rsid w:val="00BC057C"/>
    <w:rsid w:val="00BC147A"/>
    <w:rsid w:val="00BC6E82"/>
    <w:rsid w:val="00BC7FCD"/>
    <w:rsid w:val="00BD4614"/>
    <w:rsid w:val="00BD46F6"/>
    <w:rsid w:val="00BD662A"/>
    <w:rsid w:val="00BD7F85"/>
    <w:rsid w:val="00BE2817"/>
    <w:rsid w:val="00BE3931"/>
    <w:rsid w:val="00BF577A"/>
    <w:rsid w:val="00BF5F50"/>
    <w:rsid w:val="00C060F6"/>
    <w:rsid w:val="00C064DF"/>
    <w:rsid w:val="00C151B5"/>
    <w:rsid w:val="00C17C47"/>
    <w:rsid w:val="00C23D03"/>
    <w:rsid w:val="00C3300E"/>
    <w:rsid w:val="00C33531"/>
    <w:rsid w:val="00C37C2F"/>
    <w:rsid w:val="00C508C7"/>
    <w:rsid w:val="00C519DB"/>
    <w:rsid w:val="00C51F77"/>
    <w:rsid w:val="00C5229D"/>
    <w:rsid w:val="00C54ABA"/>
    <w:rsid w:val="00C5662B"/>
    <w:rsid w:val="00C61E4A"/>
    <w:rsid w:val="00C65DB7"/>
    <w:rsid w:val="00C72B75"/>
    <w:rsid w:val="00C7379E"/>
    <w:rsid w:val="00C75EC8"/>
    <w:rsid w:val="00C766A9"/>
    <w:rsid w:val="00C76B0F"/>
    <w:rsid w:val="00C76FE1"/>
    <w:rsid w:val="00C8394C"/>
    <w:rsid w:val="00C84CAD"/>
    <w:rsid w:val="00C84DDE"/>
    <w:rsid w:val="00C8723D"/>
    <w:rsid w:val="00C87D3F"/>
    <w:rsid w:val="00C93C26"/>
    <w:rsid w:val="00C96B6E"/>
    <w:rsid w:val="00CA01E3"/>
    <w:rsid w:val="00CA1EC7"/>
    <w:rsid w:val="00CA32F2"/>
    <w:rsid w:val="00CA7B96"/>
    <w:rsid w:val="00CB0767"/>
    <w:rsid w:val="00CB0E53"/>
    <w:rsid w:val="00CB1B53"/>
    <w:rsid w:val="00CB298A"/>
    <w:rsid w:val="00CB4EA8"/>
    <w:rsid w:val="00CC02C3"/>
    <w:rsid w:val="00CC1BD5"/>
    <w:rsid w:val="00CC6B6A"/>
    <w:rsid w:val="00CD0713"/>
    <w:rsid w:val="00CD44BB"/>
    <w:rsid w:val="00CD4849"/>
    <w:rsid w:val="00CD4E32"/>
    <w:rsid w:val="00CD6524"/>
    <w:rsid w:val="00CD71B8"/>
    <w:rsid w:val="00CD77D2"/>
    <w:rsid w:val="00CE05D2"/>
    <w:rsid w:val="00CE434A"/>
    <w:rsid w:val="00CE5AEF"/>
    <w:rsid w:val="00CE6F8B"/>
    <w:rsid w:val="00CF2D4E"/>
    <w:rsid w:val="00CF4A2D"/>
    <w:rsid w:val="00CF589C"/>
    <w:rsid w:val="00CF7FCD"/>
    <w:rsid w:val="00D00619"/>
    <w:rsid w:val="00D0317D"/>
    <w:rsid w:val="00D04AFB"/>
    <w:rsid w:val="00D04F6B"/>
    <w:rsid w:val="00D0573B"/>
    <w:rsid w:val="00D05B66"/>
    <w:rsid w:val="00D075E9"/>
    <w:rsid w:val="00D07705"/>
    <w:rsid w:val="00D1117E"/>
    <w:rsid w:val="00D12A01"/>
    <w:rsid w:val="00D12A7B"/>
    <w:rsid w:val="00D14094"/>
    <w:rsid w:val="00D1436A"/>
    <w:rsid w:val="00D14374"/>
    <w:rsid w:val="00D149A1"/>
    <w:rsid w:val="00D1654B"/>
    <w:rsid w:val="00D178E7"/>
    <w:rsid w:val="00D1791C"/>
    <w:rsid w:val="00D2016B"/>
    <w:rsid w:val="00D213FC"/>
    <w:rsid w:val="00D238BA"/>
    <w:rsid w:val="00D2464B"/>
    <w:rsid w:val="00D246BC"/>
    <w:rsid w:val="00D270F9"/>
    <w:rsid w:val="00D27291"/>
    <w:rsid w:val="00D275B2"/>
    <w:rsid w:val="00D40A16"/>
    <w:rsid w:val="00D40AEE"/>
    <w:rsid w:val="00D4188C"/>
    <w:rsid w:val="00D43682"/>
    <w:rsid w:val="00D4453F"/>
    <w:rsid w:val="00D513F0"/>
    <w:rsid w:val="00D52002"/>
    <w:rsid w:val="00D61223"/>
    <w:rsid w:val="00D62824"/>
    <w:rsid w:val="00D64027"/>
    <w:rsid w:val="00D641A2"/>
    <w:rsid w:val="00D71E0C"/>
    <w:rsid w:val="00D72575"/>
    <w:rsid w:val="00D7360D"/>
    <w:rsid w:val="00D769F3"/>
    <w:rsid w:val="00D907EB"/>
    <w:rsid w:val="00D93044"/>
    <w:rsid w:val="00D94F04"/>
    <w:rsid w:val="00D96A6F"/>
    <w:rsid w:val="00DA20C1"/>
    <w:rsid w:val="00DA2A2E"/>
    <w:rsid w:val="00DA2C78"/>
    <w:rsid w:val="00DA5384"/>
    <w:rsid w:val="00DA6C0A"/>
    <w:rsid w:val="00DB0206"/>
    <w:rsid w:val="00DB5447"/>
    <w:rsid w:val="00DB6131"/>
    <w:rsid w:val="00DB7B00"/>
    <w:rsid w:val="00DC1923"/>
    <w:rsid w:val="00DD4D8D"/>
    <w:rsid w:val="00DD5F05"/>
    <w:rsid w:val="00DE0616"/>
    <w:rsid w:val="00DE07FE"/>
    <w:rsid w:val="00DE227A"/>
    <w:rsid w:val="00DE34ED"/>
    <w:rsid w:val="00DE3C5C"/>
    <w:rsid w:val="00DE67AF"/>
    <w:rsid w:val="00DE7108"/>
    <w:rsid w:val="00DF1537"/>
    <w:rsid w:val="00DF2262"/>
    <w:rsid w:val="00DF2D1C"/>
    <w:rsid w:val="00DF329C"/>
    <w:rsid w:val="00DF372B"/>
    <w:rsid w:val="00DF755A"/>
    <w:rsid w:val="00E00A6F"/>
    <w:rsid w:val="00E03487"/>
    <w:rsid w:val="00E04080"/>
    <w:rsid w:val="00E054AD"/>
    <w:rsid w:val="00E06D54"/>
    <w:rsid w:val="00E16DA7"/>
    <w:rsid w:val="00E2075B"/>
    <w:rsid w:val="00E20A34"/>
    <w:rsid w:val="00E21186"/>
    <w:rsid w:val="00E24A31"/>
    <w:rsid w:val="00E26A9D"/>
    <w:rsid w:val="00E3096F"/>
    <w:rsid w:val="00E3141B"/>
    <w:rsid w:val="00E31AED"/>
    <w:rsid w:val="00E401F9"/>
    <w:rsid w:val="00E43422"/>
    <w:rsid w:val="00E458C2"/>
    <w:rsid w:val="00E46A64"/>
    <w:rsid w:val="00E4741C"/>
    <w:rsid w:val="00E53C81"/>
    <w:rsid w:val="00E555E1"/>
    <w:rsid w:val="00E55724"/>
    <w:rsid w:val="00E56973"/>
    <w:rsid w:val="00E61E55"/>
    <w:rsid w:val="00E62E0A"/>
    <w:rsid w:val="00E63D3B"/>
    <w:rsid w:val="00E66ABA"/>
    <w:rsid w:val="00E6709B"/>
    <w:rsid w:val="00E67C32"/>
    <w:rsid w:val="00E73460"/>
    <w:rsid w:val="00E73A0E"/>
    <w:rsid w:val="00E73C56"/>
    <w:rsid w:val="00E7773F"/>
    <w:rsid w:val="00E83824"/>
    <w:rsid w:val="00E83EBA"/>
    <w:rsid w:val="00E90354"/>
    <w:rsid w:val="00E943FD"/>
    <w:rsid w:val="00EA16BE"/>
    <w:rsid w:val="00EA3317"/>
    <w:rsid w:val="00EA718A"/>
    <w:rsid w:val="00EB2B8D"/>
    <w:rsid w:val="00EB4AFE"/>
    <w:rsid w:val="00EB6B61"/>
    <w:rsid w:val="00EB7552"/>
    <w:rsid w:val="00EC05B9"/>
    <w:rsid w:val="00EC420D"/>
    <w:rsid w:val="00EC589A"/>
    <w:rsid w:val="00ED6812"/>
    <w:rsid w:val="00EF0647"/>
    <w:rsid w:val="00EF08BF"/>
    <w:rsid w:val="00EF45E5"/>
    <w:rsid w:val="00EF4B58"/>
    <w:rsid w:val="00F006C2"/>
    <w:rsid w:val="00F028C3"/>
    <w:rsid w:val="00F043AC"/>
    <w:rsid w:val="00F07A7B"/>
    <w:rsid w:val="00F07E2C"/>
    <w:rsid w:val="00F15686"/>
    <w:rsid w:val="00F174A1"/>
    <w:rsid w:val="00F17742"/>
    <w:rsid w:val="00F211A0"/>
    <w:rsid w:val="00F258F7"/>
    <w:rsid w:val="00F268EC"/>
    <w:rsid w:val="00F30099"/>
    <w:rsid w:val="00F317CA"/>
    <w:rsid w:val="00F32007"/>
    <w:rsid w:val="00F32084"/>
    <w:rsid w:val="00F36F66"/>
    <w:rsid w:val="00F405F7"/>
    <w:rsid w:val="00F415C4"/>
    <w:rsid w:val="00F41ADE"/>
    <w:rsid w:val="00F437AF"/>
    <w:rsid w:val="00F47730"/>
    <w:rsid w:val="00F47F9E"/>
    <w:rsid w:val="00F50070"/>
    <w:rsid w:val="00F5312D"/>
    <w:rsid w:val="00F535C7"/>
    <w:rsid w:val="00F54400"/>
    <w:rsid w:val="00F549F4"/>
    <w:rsid w:val="00F54FE4"/>
    <w:rsid w:val="00F55AD7"/>
    <w:rsid w:val="00F56238"/>
    <w:rsid w:val="00F57F3A"/>
    <w:rsid w:val="00F63B37"/>
    <w:rsid w:val="00F65230"/>
    <w:rsid w:val="00F67143"/>
    <w:rsid w:val="00F70A4C"/>
    <w:rsid w:val="00F70D98"/>
    <w:rsid w:val="00F71F71"/>
    <w:rsid w:val="00F729F4"/>
    <w:rsid w:val="00F76125"/>
    <w:rsid w:val="00F77231"/>
    <w:rsid w:val="00F77C06"/>
    <w:rsid w:val="00F812C0"/>
    <w:rsid w:val="00F839DC"/>
    <w:rsid w:val="00F8746E"/>
    <w:rsid w:val="00FA0CC6"/>
    <w:rsid w:val="00FA1722"/>
    <w:rsid w:val="00FA1835"/>
    <w:rsid w:val="00FA51BB"/>
    <w:rsid w:val="00FB080F"/>
    <w:rsid w:val="00FB1246"/>
    <w:rsid w:val="00FC0DA8"/>
    <w:rsid w:val="00FC2967"/>
    <w:rsid w:val="00FC460D"/>
    <w:rsid w:val="00FD1445"/>
    <w:rsid w:val="00FD2784"/>
    <w:rsid w:val="00FD6AD6"/>
    <w:rsid w:val="00FD6F97"/>
    <w:rsid w:val="00FE0D44"/>
    <w:rsid w:val="00FE1358"/>
    <w:rsid w:val="00FF2646"/>
    <w:rsid w:val="00FF33A9"/>
    <w:rsid w:val="00FF3DF4"/>
    <w:rsid w:val="00FF426A"/>
    <w:rsid w:val="00FF701E"/>
    <w:rsid w:val="41B1B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AA8D4"/>
  <w14:defaultImageDpi w14:val="300"/>
  <w15:docId w15:val="{B9387C19-7B6A-9E49-8858-478FE3F9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F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rsid w:val="00774487"/>
    <w:pPr>
      <w:keepNext/>
      <w:keepLines/>
      <w:spacing w:before="400" w:after="200"/>
      <w:ind w:left="-720"/>
      <w:outlineLvl w:val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E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4BB"/>
    <w:rPr>
      <w:color w:val="0000FF" w:themeColor="hyperlink"/>
      <w:u w:val="single"/>
    </w:rPr>
  </w:style>
  <w:style w:type="paragraph" w:customStyle="1" w:styleId="DegreeDetails">
    <w:name w:val="Degree Details"/>
    <w:basedOn w:val="BodyText"/>
    <w:rsid w:val="00CD44BB"/>
    <w:pPr>
      <w:spacing w:line="300" w:lineRule="auto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CD44BB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CD44BB"/>
  </w:style>
  <w:style w:type="paragraph" w:styleId="ListBullet">
    <w:name w:val="List Bullet"/>
    <w:basedOn w:val="Normal"/>
    <w:rsid w:val="00CD44BB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CVDetails">
    <w:name w:val="CV Details"/>
    <w:basedOn w:val="TableNormal"/>
    <w:rsid w:val="00CD44BB"/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CD44BB"/>
    <w:pPr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4BB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rsid w:val="00774487"/>
    <w:pPr>
      <w:spacing w:before="40" w:after="40" w:line="300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rsid w:val="00774487"/>
    <w:rPr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74487"/>
    <w:pPr>
      <w:numPr>
        <w:numId w:val="2"/>
      </w:numPr>
      <w:contextualSpacing/>
    </w:pPr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74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148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B24B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B24BC"/>
  </w:style>
  <w:style w:type="paragraph" w:styleId="Footer">
    <w:name w:val="footer"/>
    <w:basedOn w:val="Normal"/>
    <w:link w:val="FooterChar"/>
    <w:uiPriority w:val="99"/>
    <w:unhideWhenUsed/>
    <w:rsid w:val="007B24B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B24BC"/>
  </w:style>
  <w:style w:type="character" w:styleId="FollowedHyperlink">
    <w:name w:val="FollowedHyperlink"/>
    <w:basedOn w:val="DefaultParagraphFont"/>
    <w:uiPriority w:val="99"/>
    <w:semiHidden/>
    <w:unhideWhenUsed/>
    <w:rsid w:val="000736C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6B6D94"/>
  </w:style>
  <w:style w:type="paragraph" w:styleId="BalloonText">
    <w:name w:val="Balloon Text"/>
    <w:basedOn w:val="Normal"/>
    <w:link w:val="BalloonTextChar"/>
    <w:uiPriority w:val="99"/>
    <w:semiHidden/>
    <w:unhideWhenUsed/>
    <w:rsid w:val="002E7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4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4882"/>
  </w:style>
  <w:style w:type="character" w:styleId="Strong">
    <w:name w:val="Strong"/>
    <w:basedOn w:val="DefaultParagraphFont"/>
    <w:uiPriority w:val="22"/>
    <w:qFormat/>
    <w:rsid w:val="002E334F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E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lor14">
    <w:name w:val="color_14"/>
    <w:basedOn w:val="DefaultParagraphFont"/>
    <w:rsid w:val="00627EFE"/>
  </w:style>
  <w:style w:type="character" w:customStyle="1" w:styleId="apple-converted-space">
    <w:name w:val="apple-converted-space"/>
    <w:basedOn w:val="DefaultParagraphFont"/>
    <w:rsid w:val="00906176"/>
  </w:style>
  <w:style w:type="paragraph" w:customStyle="1" w:styleId="p1">
    <w:name w:val="p1"/>
    <w:basedOn w:val="Normal"/>
    <w:rsid w:val="00703ACB"/>
    <w:rPr>
      <w:rFonts w:ascii="Helvetica" w:eastAsiaTheme="minorEastAsia" w:hAnsi="Helvetica"/>
      <w:sz w:val="21"/>
      <w:szCs w:val="21"/>
    </w:rPr>
  </w:style>
  <w:style w:type="paragraph" w:styleId="NormalWeb">
    <w:name w:val="Normal (Web)"/>
    <w:basedOn w:val="Normal"/>
    <w:uiPriority w:val="99"/>
    <w:unhideWhenUsed/>
    <w:rsid w:val="0022085F"/>
    <w:pPr>
      <w:spacing w:before="100" w:beforeAutospacing="1" w:after="100" w:afterAutospacing="1"/>
    </w:pPr>
    <w:rPr>
      <w:rFonts w:eastAsiaTheme="minorEastAsia"/>
    </w:rPr>
  </w:style>
  <w:style w:type="character" w:customStyle="1" w:styleId="im">
    <w:name w:val="im"/>
    <w:basedOn w:val="DefaultParagraphFont"/>
    <w:rsid w:val="0022085F"/>
  </w:style>
  <w:style w:type="character" w:customStyle="1" w:styleId="Heading2Char">
    <w:name w:val="Heading 2 Char"/>
    <w:basedOn w:val="DefaultParagraphFont"/>
    <w:link w:val="Heading2"/>
    <w:uiPriority w:val="9"/>
    <w:rsid w:val="002827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rsid w:val="003F29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D4A86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9C712C"/>
  </w:style>
  <w:style w:type="character" w:customStyle="1" w:styleId="Date1">
    <w:name w:val="Date1"/>
    <w:basedOn w:val="DefaultParagraphFont"/>
    <w:rsid w:val="009C712C"/>
  </w:style>
  <w:style w:type="character" w:customStyle="1" w:styleId="arttitle">
    <w:name w:val="art_title"/>
    <w:basedOn w:val="DefaultParagraphFont"/>
    <w:rsid w:val="009C712C"/>
  </w:style>
  <w:style w:type="character" w:customStyle="1" w:styleId="serialtitle">
    <w:name w:val="serial_title"/>
    <w:basedOn w:val="DefaultParagraphFont"/>
    <w:rsid w:val="009C712C"/>
  </w:style>
  <w:style w:type="character" w:customStyle="1" w:styleId="doilink">
    <w:name w:val="doi_link"/>
    <w:basedOn w:val="DefaultParagraphFont"/>
    <w:rsid w:val="009C712C"/>
  </w:style>
  <w:style w:type="paragraph" w:styleId="NoSpacing">
    <w:name w:val="No Spacing"/>
    <w:uiPriority w:val="1"/>
    <w:qFormat/>
    <w:rsid w:val="003473B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2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4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conversation.com/what-do-we-want-unbiased-reporting-when-do-we-want-it-during-protests-120123" TargetMode="External"/><Relationship Id="rId18" Type="http://schemas.openxmlformats.org/officeDocument/2006/relationships/hyperlink" Target="https://www.discovermagazine.com/mind/how-do-police-dramas-shape-what-we-think-of-real-life-officers" TargetMode="External"/><Relationship Id="rId26" Type="http://schemas.openxmlformats.org/officeDocument/2006/relationships/hyperlink" Target="https://www.newswise.com/articles/iu-experts-available-to-comment-on-racism-social-justice-policing-role-of-media-in-light-of-george-floyd-protests" TargetMode="External"/><Relationship Id="rId39" Type="http://schemas.openxmlformats.org/officeDocument/2006/relationships/hyperlink" Target="http://journalismresearchnews.org/article-human-interest-controversial-stories-attract-social-media-interaction/" TargetMode="External"/><Relationship Id="rId21" Type="http://schemas.openxmlformats.org/officeDocument/2006/relationships/hyperlink" Target="https://fivethirtyeight.com/videos/how-cable-news-is-talking-about-the-protests-and-why-it-matters/" TargetMode="External"/><Relationship Id="rId34" Type="http://schemas.openxmlformats.org/officeDocument/2006/relationships/hyperlink" Target="https://www.jn.pt/mundo/interior/cadeia-de-mensagens-falsas-no-whatsapp-aterroriza--9681495.html" TargetMode="External"/><Relationship Id="rId42" Type="http://schemas.openxmlformats.org/officeDocument/2006/relationships/header" Target="header2.xml"/><Relationship Id="rId7" Type="http://schemas.openxmlformats.org/officeDocument/2006/relationships/hyperlink" Target="https://ijoc.org/index.php/ijoc/article/view/11931/2661" TargetMode="External"/><Relationship Id="rId2" Type="http://schemas.openxmlformats.org/officeDocument/2006/relationships/styles" Target="styles.xml"/><Relationship Id="rId16" Type="http://schemas.openxmlformats.org/officeDocument/2006/relationships/hyperlink" Target="http://gatewayjr.org/2015/09/18/study-finds-unusual-coverage-patterns-found-in-ferguson-stories-2/" TargetMode="External"/><Relationship Id="rId20" Type="http://schemas.openxmlformats.org/officeDocument/2006/relationships/hyperlink" Target="https://fivethirtyeight.com/features/national-media-coverage-of-black-lives-matter-had-fallen-during-the-trump-era-until-now/" TargetMode="External"/><Relationship Id="rId29" Type="http://schemas.openxmlformats.org/officeDocument/2006/relationships/hyperlink" Target="https://thesocietypages.org/trot/2020/02/24/journalisms-evasive-objectivity-norm/?utm_source=dlvr.it&amp;utm_medium=twitter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a-diversity.org/video-how-media-covers-blacklivesmatter-and-police-brutality/" TargetMode="External"/><Relationship Id="rId24" Type="http://schemas.openxmlformats.org/officeDocument/2006/relationships/hyperlink" Target="https://thewire.in/media/backstory-bhagalpur-blindings-george-floyd" TargetMode="External"/><Relationship Id="rId32" Type="http://schemas.openxmlformats.org/officeDocument/2006/relationships/hyperlink" Target="https://www.indystar.com/story/news/education/2018/09/06/fishers-high-school-students-blackface-post-what-parents-can-do/1200674002/" TargetMode="External"/><Relationship Id="rId37" Type="http://schemas.openxmlformats.org/officeDocument/2006/relationships/hyperlink" Target="http://thenationaldiscourse.com/end-of-an-era-1260/" TargetMode="External"/><Relationship Id="rId40" Type="http://schemas.openxmlformats.org/officeDocument/2006/relationships/hyperlink" Target="http://www.clasesdeperiodismo.com/2016/04/19/isoj-noticias-virales-recurren-a-practicas-sensacionalista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tadrivenjournalism.net/featured_projects/ice_ice_bucket_challenge_a_data_driven_investigation_into_shareability" TargetMode="External"/><Relationship Id="rId23" Type="http://schemas.openxmlformats.org/officeDocument/2006/relationships/hyperlink" Target="https://blog.thefactual.com/protest-riot-headlines-george-floyd?utm_medium=email&amp;_hsmi=89110978&amp;_hsenc=p2ANqtz-9OS1HMDc4HOwbFLuVBE-awmB_j_PWszflArXquo5tVnOmGQrr8iryHfP1xM4A-NHki8Dpq-4ewWYZUIkygHQZBucm4wA&amp;utm_content=89110978&amp;utm_source=hs_email" TargetMode="External"/><Relationship Id="rId28" Type="http://schemas.openxmlformats.org/officeDocument/2006/relationships/hyperlink" Target="https://www.publico.pt/2020/03/20/sociedade/noticia/coronavirus-informacoes-falsas-limitaram-ida-idosos-supermercado-1908792" TargetMode="External"/><Relationship Id="rId36" Type="http://schemas.openxmlformats.org/officeDocument/2006/relationships/hyperlink" Target="http://signalhfx.ca/women-journalists-and-the-glass-ceiling/" TargetMode="External"/><Relationship Id="rId10" Type="http://schemas.openxmlformats.org/officeDocument/2006/relationships/hyperlink" Target="https://www.niemanlab.org/2020/06/its-time-to-change-the-way-the-media-reports-on-protests-here-are-some-ideas/" TargetMode="External"/><Relationship Id="rId19" Type="http://schemas.openxmlformats.org/officeDocument/2006/relationships/hyperlink" Target="https://www.npr.org/sections/publiceditor/2020/06/18/879223467/should-images-of-protesters-be-blurred-to-protect-them-from-retribution" TargetMode="External"/><Relationship Id="rId31" Type="http://schemas.openxmlformats.org/officeDocument/2006/relationships/hyperlink" Target="https://www.jn.pt/mundo/interior/aliens-redes-sociais-e-muita-confusao-alvoroco-na-area-51-11320622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codex.com/examining-media-coverage-protests-worldwide-650436" TargetMode="External"/><Relationship Id="rId14" Type="http://schemas.openxmlformats.org/officeDocument/2006/relationships/hyperlink" Target="https://www.youtube.com/watch?v=5fPGyTchHK0" TargetMode="External"/><Relationship Id="rId22" Type="http://schemas.openxmlformats.org/officeDocument/2006/relationships/hyperlink" Target="https://www.csmonitor.com/USA/Society/2020/0608/Put-this-on-the-news-Powerful-moments-from-Floyd-protests" TargetMode="External"/><Relationship Id="rId27" Type="http://schemas.openxmlformats.org/officeDocument/2006/relationships/hyperlink" Target="https://ijnet.org/en/story/tips-reporting-anti-police-violence-protests-us" TargetMode="External"/><Relationship Id="rId30" Type="http://schemas.openxmlformats.org/officeDocument/2006/relationships/hyperlink" Target="https://www.idsnews.com/article/2020/02/this-facebook-group-was-founded-as-a-bloomington-message-board-now-its-chaos" TargetMode="External"/><Relationship Id="rId35" Type="http://schemas.openxmlformats.org/officeDocument/2006/relationships/hyperlink" Target="https://localnewslab.org/2018/05/02/audiences-see-local-news-as-more-relevant-interesting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catstv.net/m.php?q=57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econversation.com/riot-or-resistance-how-media-frames-unrest-in-minneapolis-will-shape-publics-view-of-protest-139713" TargetMode="External"/><Relationship Id="rId17" Type="http://schemas.openxmlformats.org/officeDocument/2006/relationships/hyperlink" Target="https://www.cjr.org/q_and_a/danielle-kilgo-protest-coverage.php" TargetMode="External"/><Relationship Id="rId25" Type="http://schemas.openxmlformats.org/officeDocument/2006/relationships/hyperlink" Target="https://www.wellandgood.com/good-advice/violent-images-mental-health/" TargetMode="External"/><Relationship Id="rId33" Type="http://schemas.openxmlformats.org/officeDocument/2006/relationships/hyperlink" Target="https://www.indystar.com/story/news/crime/2018/08/03/gen-con-indianapolis-gaming-commentator-conservative-views-punched/896816002/" TargetMode="External"/><Relationship Id="rId38" Type="http://schemas.openxmlformats.org/officeDocument/2006/relationships/hyperlink" Target="https://itunes.apple.com/us/podcast/spectrum/id1124539097?mt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7169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K</dc:creator>
  <cp:keywords/>
  <dc:description/>
  <cp:lastModifiedBy>Danielle K Kilgo</cp:lastModifiedBy>
  <cp:revision>3</cp:revision>
  <cp:lastPrinted>2019-01-14T13:32:00Z</cp:lastPrinted>
  <dcterms:created xsi:type="dcterms:W3CDTF">2020-08-18T03:49:00Z</dcterms:created>
  <dcterms:modified xsi:type="dcterms:W3CDTF">2020-08-20T19:18:00Z</dcterms:modified>
</cp:coreProperties>
</file>